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DE60E" w14:textId="77777777" w:rsidR="00385796" w:rsidRPr="00317A1F" w:rsidRDefault="00385796" w:rsidP="00385796">
      <w:pPr>
        <w:spacing w:after="120" w:line="240" w:lineRule="auto"/>
        <w:jc w:val="center"/>
        <w:rPr>
          <w:b/>
          <w:bCs/>
          <w:sz w:val="34"/>
          <w:szCs w:val="34"/>
          <w:shd w:val="clear" w:color="auto" w:fill="FFFFFF"/>
        </w:rPr>
      </w:pPr>
      <w:bookmarkStart w:id="0" w:name="_GoBack"/>
      <w:bookmarkEnd w:id="0"/>
      <w:r w:rsidRPr="00317A1F">
        <w:rPr>
          <w:b/>
          <w:bCs/>
          <w:sz w:val="34"/>
          <w:szCs w:val="34"/>
          <w:shd w:val="clear" w:color="auto" w:fill="FFFFFF"/>
        </w:rPr>
        <w:t>Creating a mathematics learning community through ensemble</w:t>
      </w:r>
    </w:p>
    <w:p w14:paraId="40FF76A9" w14:textId="77777777" w:rsidR="00385796" w:rsidRDefault="00385796" w:rsidP="00385796">
      <w:pPr>
        <w:spacing w:after="120" w:line="240" w:lineRule="auto"/>
        <w:rPr>
          <w:shd w:val="clear" w:color="auto" w:fill="FFFFFF"/>
        </w:rPr>
      </w:pPr>
      <w:r>
        <w:rPr>
          <w:shd w:val="clear" w:color="auto" w:fill="FFFFFF"/>
        </w:rPr>
        <w:t xml:space="preserve">In order for mixed attainment teaching to be successful, it is essential that the learners see themselves as part of a co-operative and mutually supportive learning community rather than as isolated individuals in competition with one another.  </w:t>
      </w:r>
      <w:proofErr w:type="spellStart"/>
      <w:r>
        <w:rPr>
          <w:shd w:val="clear" w:color="auto" w:fill="FFFFFF"/>
        </w:rPr>
        <w:t>Complicite's</w:t>
      </w:r>
      <w:proofErr w:type="spellEnd"/>
      <w:r>
        <w:rPr>
          <w:shd w:val="clear" w:color="auto" w:fill="FFFFFF"/>
        </w:rPr>
        <w:t xml:space="preserve"> curriculum project </w:t>
      </w:r>
      <w:r w:rsidRPr="00784708">
        <w:rPr>
          <w:i/>
          <w:iCs/>
          <w:shd w:val="clear" w:color="auto" w:fill="FFFFFF"/>
        </w:rPr>
        <w:t>Embodying Mathematics</w:t>
      </w:r>
      <w:r>
        <w:rPr>
          <w:shd w:val="clear" w:color="auto" w:fill="FFFFFF"/>
        </w:rPr>
        <w:t xml:space="preserve"> to which I contributed occurred in primary schools in London and Sheffield.  But the ideas around using embodiment and </w:t>
      </w:r>
      <w:r w:rsidRPr="00CA671B">
        <w:rPr>
          <w:i/>
          <w:iCs/>
          <w:shd w:val="clear" w:color="auto" w:fill="FFFFFF"/>
        </w:rPr>
        <w:t>ensemble</w:t>
      </w:r>
      <w:r>
        <w:rPr>
          <w:shd w:val="clear" w:color="auto" w:fill="FFFFFF"/>
        </w:rPr>
        <w:t xml:space="preserve"> to build such a learning community and the mathematical connections made within the project extend, at least, to mathematics classrooms in the early years of secondary school.</w:t>
      </w:r>
    </w:p>
    <w:p w14:paraId="2378077D" w14:textId="77777777" w:rsidR="00385796" w:rsidRDefault="00385796" w:rsidP="00385796">
      <w:pPr>
        <w:spacing w:after="120" w:line="240" w:lineRule="auto"/>
        <w:rPr>
          <w:shd w:val="clear" w:color="auto" w:fill="FFFFFF"/>
        </w:rPr>
      </w:pPr>
      <w:r w:rsidRPr="00FE6586">
        <w:rPr>
          <w:shd w:val="clear" w:color="auto" w:fill="FFFFFF"/>
        </w:rPr>
        <w:t xml:space="preserve">The </w:t>
      </w:r>
      <w:r w:rsidRPr="00FE6586">
        <w:rPr>
          <w:i/>
          <w:iCs/>
          <w:shd w:val="clear" w:color="auto" w:fill="FFFFFF"/>
        </w:rPr>
        <w:t>ensemble</w:t>
      </w:r>
      <w:r w:rsidRPr="00FE6586">
        <w:rPr>
          <w:shd w:val="clear" w:color="auto" w:fill="FFFFFF"/>
        </w:rPr>
        <w:t xml:space="preserve"> is a group of people who work together, all of whom are equally important to achieving whatever it is they are working on.  Everyone is involved and everyone succeeds. </w:t>
      </w:r>
      <w:r>
        <w:rPr>
          <w:shd w:val="clear" w:color="auto" w:fill="FFFFFF"/>
        </w:rPr>
        <w:t>It draws on the basic ideas of the power of the circle, of taking time and of working together.  Everyone is valued, everyone is equally important.</w:t>
      </w:r>
    </w:p>
    <w:p w14:paraId="4EC414EF" w14:textId="77777777" w:rsidR="00385796" w:rsidRDefault="00385796" w:rsidP="00385796">
      <w:pPr>
        <w:spacing w:after="120" w:line="240" w:lineRule="auto"/>
        <w:jc w:val="center"/>
        <w:rPr>
          <w:shd w:val="clear" w:color="auto" w:fill="FFFFFF"/>
        </w:rPr>
      </w:pPr>
      <w:r>
        <w:rPr>
          <w:noProof/>
        </w:rPr>
        <w:drawing>
          <wp:inline distT="0" distB="0" distL="0" distR="0" wp14:anchorId="11AF2AE9" wp14:editId="080DF135">
            <wp:extent cx="2402732" cy="2295728"/>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99329" cy="2292477"/>
                    </a:xfrm>
                    <a:prstGeom prst="rect">
                      <a:avLst/>
                    </a:prstGeom>
                  </pic:spPr>
                </pic:pic>
              </a:graphicData>
            </a:graphic>
          </wp:inline>
        </w:drawing>
      </w:r>
    </w:p>
    <w:p w14:paraId="5363FC73" w14:textId="77777777" w:rsidR="00385796" w:rsidRDefault="00385796" w:rsidP="00385796">
      <w:pPr>
        <w:spacing w:after="120" w:line="240" w:lineRule="auto"/>
        <w:rPr>
          <w:shd w:val="clear" w:color="auto" w:fill="FFFFFF"/>
        </w:rPr>
      </w:pPr>
      <w:r>
        <w:rPr>
          <w:shd w:val="clear" w:color="auto" w:fill="FFFFFF"/>
        </w:rPr>
        <w:t xml:space="preserve">Teachers have found that acting as an </w:t>
      </w:r>
      <w:r w:rsidRPr="00CA671B">
        <w:rPr>
          <w:i/>
          <w:iCs/>
          <w:shd w:val="clear" w:color="auto" w:fill="FFFFFF"/>
        </w:rPr>
        <w:t>ensemble</w:t>
      </w:r>
      <w:r>
        <w:rPr>
          <w:shd w:val="clear" w:color="auto" w:fill="FFFFFF"/>
        </w:rPr>
        <w:t xml:space="preserve"> is challenging but one of those involved in the London project encapsulated what can be gained.</w:t>
      </w:r>
    </w:p>
    <w:p w14:paraId="3DD8A9A2" w14:textId="77777777" w:rsidR="00385796" w:rsidRDefault="00385796" w:rsidP="00385796">
      <w:pPr>
        <w:spacing w:after="120" w:line="240" w:lineRule="auto"/>
        <w:rPr>
          <w:shd w:val="clear" w:color="auto" w:fill="FFFFFF"/>
        </w:rPr>
      </w:pPr>
      <w:r>
        <w:rPr>
          <w:noProof/>
        </w:rPr>
        <mc:AlternateContent>
          <mc:Choice Requires="wps">
            <w:drawing>
              <wp:anchor distT="0" distB="0" distL="114300" distR="114300" simplePos="0" relativeHeight="251666432" behindDoc="0" locked="0" layoutInCell="1" allowOverlap="1" wp14:anchorId="19EB3973" wp14:editId="7007B748">
                <wp:simplePos x="0" y="0"/>
                <wp:positionH relativeFrom="column">
                  <wp:posOffset>417830</wp:posOffset>
                </wp:positionH>
                <wp:positionV relativeFrom="paragraph">
                  <wp:posOffset>133350</wp:posOffset>
                </wp:positionV>
                <wp:extent cx="4853940" cy="2198370"/>
                <wp:effectExtent l="0" t="0" r="22860" b="11430"/>
                <wp:wrapNone/>
                <wp:docPr id="3" name="Text Box 3"/>
                <wp:cNvGraphicFramePr/>
                <a:graphic xmlns:a="http://schemas.openxmlformats.org/drawingml/2006/main">
                  <a:graphicData uri="http://schemas.microsoft.com/office/word/2010/wordprocessingShape">
                    <wps:wsp>
                      <wps:cNvSpPr txBox="1"/>
                      <wps:spPr>
                        <a:xfrm>
                          <a:off x="0" y="0"/>
                          <a:ext cx="4853940" cy="2198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9414ED" w14:textId="77777777" w:rsidR="00385796" w:rsidRPr="00317A1F" w:rsidRDefault="00385796" w:rsidP="00385796">
                            <w:pPr>
                              <w:spacing w:after="120" w:line="240" w:lineRule="auto"/>
                              <w:rPr>
                                <w:sz w:val="20"/>
                                <w:szCs w:val="20"/>
                                <w:shd w:val="clear" w:color="auto" w:fill="FFFFFF"/>
                              </w:rPr>
                            </w:pPr>
                            <w:r w:rsidRPr="00317A1F">
                              <w:rPr>
                                <w:sz w:val="20"/>
                                <w:szCs w:val="20"/>
                                <w:shd w:val="clear" w:color="auto" w:fill="FFFFFF"/>
                              </w:rPr>
                              <w:t xml:space="preserve">It definitely changed the way my children sit, just in the classroom, so they’re all in mixed ability groupings now.  And that idea that we’re all in it together and that there isn’t a good place and a bad place to be in the classroom, that we’re all here together and we’re all going to achieve together - rather than it being that one standout mathematician or those children that find it tricky - making it an </w:t>
                            </w:r>
                            <w:r w:rsidRPr="00317A1F">
                              <w:rPr>
                                <w:i/>
                                <w:iCs/>
                                <w:sz w:val="20"/>
                                <w:szCs w:val="20"/>
                                <w:shd w:val="clear" w:color="auto" w:fill="FFFFFF"/>
                              </w:rPr>
                              <w:t>ensemble</w:t>
                            </w:r>
                            <w:r w:rsidRPr="00317A1F">
                              <w:rPr>
                                <w:sz w:val="20"/>
                                <w:szCs w:val="20"/>
                                <w:shd w:val="clear" w:color="auto" w:fill="FFFFFF"/>
                              </w:rPr>
                              <w:t>, making it as a lesson where we’re all learning together, rather than individually.</w:t>
                            </w:r>
                          </w:p>
                          <w:p w14:paraId="2CF3A71C" w14:textId="77777777" w:rsidR="00385796" w:rsidRPr="00317A1F" w:rsidRDefault="00385796" w:rsidP="00385796">
                            <w:pPr>
                              <w:spacing w:after="120" w:line="240" w:lineRule="auto"/>
                              <w:rPr>
                                <w:sz w:val="20"/>
                                <w:szCs w:val="20"/>
                                <w:shd w:val="clear" w:color="auto" w:fill="FFFFFF"/>
                              </w:rPr>
                            </w:pPr>
                            <w:r w:rsidRPr="00317A1F">
                              <w:rPr>
                                <w:sz w:val="20"/>
                                <w:szCs w:val="20"/>
                                <w:shd w:val="clear" w:color="auto" w:fill="FFFFFF"/>
                              </w:rPr>
                              <w:t>These activities might not work the first time.  And that’s OK.  And that idea that we’ll make a mistake but we’ll make a mistake altogether and then we’ll correct that mistake altogether as well.  So I think that’s what’s been great for them, that it’s not that one person who has made a mistake – we’ve all done, and that’s OK, we’ll go back to the beginning and we’ll do it again.  I think that’s been really powerful.  And it just changes the dynamics within the class and improves the dynamics within the class. We can all help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EB3973" id="_x0000_t202" coordsize="21600,21600" o:spt="202" path="m,l,21600r21600,l21600,xe">
                <v:stroke joinstyle="miter"/>
                <v:path gradientshapeok="t" o:connecttype="rect"/>
              </v:shapetype>
              <v:shape id="Text Box 3" o:spid="_x0000_s1026" type="#_x0000_t202" style="position:absolute;margin-left:32.9pt;margin-top:10.5pt;width:382.2pt;height:17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" fillcolor="white [3201]" strokeweight=".5pt">
                <v:textbox>
                  <w:txbxContent>
                    <w:p w14:paraId="559414ED" w14:textId="77777777" w:rsidR="00385796" w:rsidRPr="00317A1F" w:rsidRDefault="00385796" w:rsidP="00385796">
                      <w:pPr>
                        <w:spacing w:after="120" w:line="240" w:lineRule="auto"/>
                        <w:rPr>
                          <w:sz w:val="20"/>
                          <w:szCs w:val="20"/>
                          <w:shd w:val="clear" w:color="auto" w:fill="FFFFFF"/>
                        </w:rPr>
                      </w:pPr>
                      <w:r w:rsidRPr="00317A1F">
                        <w:rPr>
                          <w:sz w:val="20"/>
                          <w:szCs w:val="20"/>
                          <w:shd w:val="clear" w:color="auto" w:fill="FFFFFF"/>
                        </w:rPr>
                        <w:t xml:space="preserve">It definitely changed the way my children sit, just in the classroom, so they’re all in mixed ability groupings now.  And that idea that we’re all in it together and that there isn’t a good place and a bad place to be in the classroom, that we’re all here together and we’re all going to achieve together - rather than it being that one standout mathematician or those children that find it tricky - making it an </w:t>
                      </w:r>
                      <w:r w:rsidRPr="00317A1F">
                        <w:rPr>
                          <w:i/>
                          <w:iCs/>
                          <w:sz w:val="20"/>
                          <w:szCs w:val="20"/>
                          <w:shd w:val="clear" w:color="auto" w:fill="FFFFFF"/>
                        </w:rPr>
                        <w:t>ensemble</w:t>
                      </w:r>
                      <w:r w:rsidRPr="00317A1F">
                        <w:rPr>
                          <w:sz w:val="20"/>
                          <w:szCs w:val="20"/>
                          <w:shd w:val="clear" w:color="auto" w:fill="FFFFFF"/>
                        </w:rPr>
                        <w:t>, making it as a lesson where we’re all learning together, rather than individually.</w:t>
                      </w:r>
                    </w:p>
                    <w:p w14:paraId="2CF3A71C" w14:textId="77777777" w:rsidR="00385796" w:rsidRPr="00317A1F" w:rsidRDefault="00385796" w:rsidP="00385796">
                      <w:pPr>
                        <w:spacing w:after="120" w:line="240" w:lineRule="auto"/>
                        <w:rPr>
                          <w:sz w:val="20"/>
                          <w:szCs w:val="20"/>
                          <w:shd w:val="clear" w:color="auto" w:fill="FFFFFF"/>
                        </w:rPr>
                      </w:pPr>
                      <w:r w:rsidRPr="00317A1F">
                        <w:rPr>
                          <w:sz w:val="20"/>
                          <w:szCs w:val="20"/>
                          <w:shd w:val="clear" w:color="auto" w:fill="FFFFFF"/>
                        </w:rPr>
                        <w:t>These activities might not work the first time.  And that’s OK.  And that idea that we’ll make a mistake but we’ll make a mistake altogether and then we’ll correct that mistake altogether as well.  So I think that’s what’s been great for them, that it’s not that one person who has made a mistake – we’ve all done, and that’s OK, we’ll go back to the beginning and we’ll do it again.  I think that’s been really powerful.  And it just changes the dynamics within the class and improves the dynamics within the class. We can all help together.</w:t>
                      </w:r>
                    </w:p>
                  </w:txbxContent>
                </v:textbox>
              </v:shape>
            </w:pict>
          </mc:Fallback>
        </mc:AlternateContent>
      </w:r>
    </w:p>
    <w:p w14:paraId="3BF08E3C" w14:textId="77777777" w:rsidR="00385796" w:rsidRDefault="00385796" w:rsidP="00385796">
      <w:pPr>
        <w:spacing w:after="120" w:line="240" w:lineRule="auto"/>
        <w:rPr>
          <w:shd w:val="clear" w:color="auto" w:fill="FFFFFF"/>
        </w:rPr>
      </w:pPr>
    </w:p>
    <w:p w14:paraId="168D5A3B" w14:textId="77777777" w:rsidR="00385796" w:rsidRDefault="00385796" w:rsidP="00385796">
      <w:pPr>
        <w:spacing w:after="120" w:line="240" w:lineRule="auto"/>
        <w:rPr>
          <w:shd w:val="clear" w:color="auto" w:fill="FFFFFF"/>
        </w:rPr>
      </w:pPr>
    </w:p>
    <w:p w14:paraId="47CB5962" w14:textId="77777777" w:rsidR="00385796" w:rsidRDefault="00385796" w:rsidP="00385796">
      <w:pPr>
        <w:spacing w:after="120" w:line="240" w:lineRule="auto"/>
        <w:rPr>
          <w:shd w:val="clear" w:color="auto" w:fill="FFFFFF"/>
        </w:rPr>
      </w:pPr>
    </w:p>
    <w:p w14:paraId="5F30D72C" w14:textId="77777777" w:rsidR="00385796" w:rsidRDefault="00385796" w:rsidP="00385796">
      <w:pPr>
        <w:spacing w:after="120" w:line="240" w:lineRule="auto"/>
        <w:rPr>
          <w:shd w:val="clear" w:color="auto" w:fill="FFFFFF"/>
        </w:rPr>
      </w:pPr>
    </w:p>
    <w:p w14:paraId="6FBB9344" w14:textId="77777777" w:rsidR="00385796" w:rsidRDefault="00385796" w:rsidP="00385796">
      <w:pPr>
        <w:spacing w:after="120" w:line="240" w:lineRule="auto"/>
        <w:rPr>
          <w:shd w:val="clear" w:color="auto" w:fill="FFFFFF"/>
        </w:rPr>
      </w:pPr>
    </w:p>
    <w:p w14:paraId="0A0D8135" w14:textId="77777777" w:rsidR="00385796" w:rsidRDefault="00385796" w:rsidP="00385796">
      <w:pPr>
        <w:spacing w:after="120" w:line="240" w:lineRule="auto"/>
        <w:rPr>
          <w:shd w:val="clear" w:color="auto" w:fill="FFFFFF"/>
        </w:rPr>
      </w:pPr>
    </w:p>
    <w:p w14:paraId="43227824" w14:textId="77777777" w:rsidR="00385796" w:rsidRDefault="00385796" w:rsidP="00385796">
      <w:pPr>
        <w:spacing w:after="120" w:line="240" w:lineRule="auto"/>
        <w:rPr>
          <w:shd w:val="clear" w:color="auto" w:fill="FFFFFF"/>
        </w:rPr>
      </w:pPr>
    </w:p>
    <w:p w14:paraId="1C67C529" w14:textId="77777777" w:rsidR="00385796" w:rsidRDefault="00385796" w:rsidP="00385796">
      <w:pPr>
        <w:spacing w:after="120" w:line="240" w:lineRule="auto"/>
        <w:rPr>
          <w:shd w:val="clear" w:color="auto" w:fill="FFFFFF"/>
        </w:rPr>
      </w:pPr>
    </w:p>
    <w:p w14:paraId="540385B1" w14:textId="77777777" w:rsidR="00385796" w:rsidRDefault="00385796" w:rsidP="00385796">
      <w:pPr>
        <w:spacing w:after="120" w:line="240" w:lineRule="auto"/>
        <w:rPr>
          <w:shd w:val="clear" w:color="auto" w:fill="FFFFFF"/>
        </w:rPr>
      </w:pPr>
    </w:p>
    <w:p w14:paraId="262CC24D" w14:textId="77777777" w:rsidR="00385796" w:rsidRDefault="00385796" w:rsidP="00385796">
      <w:pPr>
        <w:spacing w:after="120" w:line="240" w:lineRule="auto"/>
        <w:rPr>
          <w:shd w:val="clear" w:color="auto" w:fill="FFFFFF"/>
        </w:rPr>
      </w:pPr>
      <w:r>
        <w:rPr>
          <w:shd w:val="clear" w:color="auto" w:fill="FFFFFF"/>
        </w:rPr>
        <w:t>Embracing these ideas is not a quick fix.  Ensemble takes time and a willingness not to succeed at first.  But the benefits for the learning community can be significant.</w:t>
      </w:r>
    </w:p>
    <w:p w14:paraId="1E26C623" w14:textId="77777777" w:rsidR="00385796" w:rsidRDefault="00385796" w:rsidP="00385796">
      <w:pPr>
        <w:spacing w:after="120" w:line="240" w:lineRule="auto"/>
        <w:rPr>
          <w:shd w:val="clear" w:color="auto" w:fill="FFFFFF"/>
        </w:rPr>
      </w:pPr>
      <w:r>
        <w:rPr>
          <w:shd w:val="clear" w:color="auto" w:fill="FFFFFF"/>
        </w:rPr>
        <w:t>Hilary Povey</w:t>
      </w:r>
    </w:p>
    <w:p w14:paraId="508BEF1A" w14:textId="77777777" w:rsidR="00385796" w:rsidRDefault="00385796">
      <w:pPr>
        <w:rPr>
          <w:sz w:val="28"/>
          <w:szCs w:val="28"/>
        </w:rPr>
      </w:pPr>
      <w:r>
        <w:rPr>
          <w:sz w:val="28"/>
          <w:szCs w:val="28"/>
        </w:rPr>
        <w:br w:type="page"/>
      </w:r>
    </w:p>
    <w:p w14:paraId="23608FBD" w14:textId="77777777" w:rsidR="00C54FAD" w:rsidRPr="0094131A" w:rsidRDefault="00385796" w:rsidP="00385796">
      <w:pPr>
        <w:rPr>
          <w:sz w:val="28"/>
          <w:szCs w:val="28"/>
        </w:rPr>
      </w:pPr>
      <w:r>
        <w:rPr>
          <w:sz w:val="28"/>
          <w:szCs w:val="28"/>
        </w:rPr>
        <w:lastRenderedPageBreak/>
        <w:t>Sample lesson a</w:t>
      </w:r>
      <w:r w:rsidR="0094131A">
        <w:rPr>
          <w:sz w:val="28"/>
          <w:szCs w:val="28"/>
        </w:rPr>
        <w:t xml:space="preserve">dapted </w:t>
      </w:r>
      <w:r w:rsidR="0094131A" w:rsidRPr="0094131A">
        <w:rPr>
          <w:sz w:val="28"/>
          <w:szCs w:val="28"/>
        </w:rPr>
        <w:t xml:space="preserve">from </w:t>
      </w:r>
      <w:r w:rsidR="0094131A" w:rsidRPr="0094131A">
        <w:rPr>
          <w:i/>
          <w:iCs/>
          <w:sz w:val="28"/>
          <w:szCs w:val="28"/>
        </w:rPr>
        <w:t>EMP Multiples and factors</w:t>
      </w:r>
      <w:r w:rsidR="0094131A" w:rsidRPr="0094131A">
        <w:rPr>
          <w:sz w:val="28"/>
          <w:szCs w:val="28"/>
        </w:rPr>
        <w:t xml:space="preserve"> module</w:t>
      </w:r>
    </w:p>
    <w:p w14:paraId="4A771097" w14:textId="77777777" w:rsidR="0094131A" w:rsidRDefault="0094131A" w:rsidP="0094131A">
      <w:pPr>
        <w:spacing w:after="0"/>
        <w:ind w:right="1655"/>
        <w:jc w:val="center"/>
        <w:rPr>
          <w:rFonts w:cstheme="minorHAnsi"/>
          <w:b/>
          <w:bCs/>
          <w:color w:val="FF0000"/>
          <w:sz w:val="36"/>
          <w:szCs w:val="36"/>
        </w:rPr>
      </w:pPr>
      <w:r>
        <w:rPr>
          <w:rFonts w:cstheme="minorHAnsi"/>
          <w:b/>
          <w:bCs/>
          <w:color w:val="FF0000"/>
          <w:sz w:val="36"/>
          <w:szCs w:val="36"/>
        </w:rPr>
        <w:t>Lesson 1:  All together</w:t>
      </w:r>
    </w:p>
    <w:p w14:paraId="54C43CE8" w14:textId="77777777" w:rsidR="0094131A" w:rsidRPr="00C036DB" w:rsidRDefault="00C036DB" w:rsidP="0094131A">
      <w:pPr>
        <w:spacing w:after="0"/>
        <w:ind w:right="1655"/>
        <w:rPr>
          <w:rFonts w:cstheme="minorHAnsi"/>
          <w:sz w:val="28"/>
          <w:szCs w:val="28"/>
        </w:rPr>
      </w:pPr>
      <w:r w:rsidRPr="00C036DB">
        <w:rPr>
          <w:rFonts w:cstheme="minorHAnsi"/>
          <w:sz w:val="28"/>
          <w:szCs w:val="28"/>
        </w:rPr>
        <w:t>In hall / gym / playground</w:t>
      </w:r>
    </w:p>
    <w:p w14:paraId="07617823" w14:textId="77777777" w:rsidR="0094131A" w:rsidRPr="007A7988" w:rsidRDefault="0094131A" w:rsidP="0094131A">
      <w:pPr>
        <w:spacing w:after="0"/>
        <w:ind w:right="1655"/>
        <w:rPr>
          <w:rFonts w:cstheme="minorHAnsi"/>
          <w:b/>
          <w:bCs/>
          <w:color w:val="FF0000"/>
          <w:sz w:val="36"/>
          <w:szCs w:val="36"/>
        </w:rPr>
      </w:pPr>
      <w:r w:rsidRPr="007A7988">
        <w:rPr>
          <w:rFonts w:cstheme="minorHAnsi"/>
          <w:b/>
          <w:bCs/>
          <w:color w:val="FF0000"/>
          <w:sz w:val="36"/>
          <w:szCs w:val="36"/>
        </w:rPr>
        <w:t xml:space="preserve">Activity 1:  </w:t>
      </w:r>
      <w:r>
        <w:rPr>
          <w:rFonts w:cstheme="minorHAnsi"/>
          <w:b/>
          <w:bCs/>
          <w:color w:val="FF0000"/>
          <w:sz w:val="36"/>
          <w:szCs w:val="36"/>
        </w:rPr>
        <w:t>Making the circle</w:t>
      </w:r>
    </w:p>
    <w:p w14:paraId="414A80C0" w14:textId="77777777" w:rsidR="0094131A" w:rsidRPr="000F05A6" w:rsidRDefault="005118D2" w:rsidP="0094131A">
      <w:pPr>
        <w:spacing w:after="0"/>
        <w:ind w:right="1655"/>
        <w:rPr>
          <w:rFonts w:cstheme="minorHAnsi"/>
          <w:i/>
          <w:iCs/>
          <w:sz w:val="28"/>
          <w:szCs w:val="28"/>
        </w:rPr>
      </w:pPr>
      <w:r w:rsidRPr="007A7988">
        <w:rPr>
          <w:noProof/>
          <w:sz w:val="28"/>
          <w:szCs w:val="28"/>
        </w:rPr>
        <mc:AlternateContent>
          <mc:Choice Requires="wps">
            <w:drawing>
              <wp:anchor distT="0" distB="0" distL="114300" distR="114300" simplePos="0" relativeHeight="251661312" behindDoc="0" locked="0" layoutInCell="1" allowOverlap="1" wp14:anchorId="730F426F" wp14:editId="2B749124">
                <wp:simplePos x="0" y="0"/>
                <wp:positionH relativeFrom="column">
                  <wp:posOffset>4794885</wp:posOffset>
                </wp:positionH>
                <wp:positionV relativeFrom="paragraph">
                  <wp:posOffset>24130</wp:posOffset>
                </wp:positionV>
                <wp:extent cx="1432560" cy="1397635"/>
                <wp:effectExtent l="0" t="0" r="15240" b="12065"/>
                <wp:wrapNone/>
                <wp:docPr id="6" name="Text Box 6"/>
                <wp:cNvGraphicFramePr/>
                <a:graphic xmlns:a="http://schemas.openxmlformats.org/drawingml/2006/main">
                  <a:graphicData uri="http://schemas.microsoft.com/office/word/2010/wordprocessingShape">
                    <wps:wsp>
                      <wps:cNvSpPr txBox="1"/>
                      <wps:spPr>
                        <a:xfrm>
                          <a:off x="0" y="0"/>
                          <a:ext cx="1432560" cy="1397635"/>
                        </a:xfrm>
                        <a:prstGeom prst="rect">
                          <a:avLst/>
                        </a:prstGeom>
                        <a:solidFill>
                          <a:srgbClr val="CDA5BD"/>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B76CC5" w14:textId="77777777" w:rsidR="0094131A" w:rsidRPr="00776642" w:rsidRDefault="0094131A" w:rsidP="0094131A">
                            <w:pPr>
                              <w:spacing w:after="120"/>
                              <w:rPr>
                                <w:b/>
                                <w:bCs/>
                              </w:rPr>
                            </w:pPr>
                            <w:r w:rsidRPr="00776642">
                              <w:rPr>
                                <w:b/>
                                <w:bCs/>
                              </w:rPr>
                              <w:t>Teaching point</w:t>
                            </w:r>
                          </w:p>
                          <w:p w14:paraId="29D48348" w14:textId="77777777" w:rsidR="0094131A" w:rsidRPr="007C5F7F" w:rsidRDefault="0094131A" w:rsidP="0094131A">
                            <w:pPr>
                              <w:spacing w:after="0"/>
                              <w:ind w:right="-56"/>
                              <w:rPr>
                                <w:rFonts w:cstheme="minorHAnsi"/>
                              </w:rPr>
                            </w:pPr>
                            <w:r>
                              <w:rPr>
                                <w:rFonts w:cstheme="minorHAnsi"/>
                              </w:rPr>
                              <w:t>The circle makes everyone equally important.  A</w:t>
                            </w:r>
                            <w:r w:rsidRPr="007C5F7F">
                              <w:rPr>
                                <w:rFonts w:cstheme="minorHAnsi"/>
                              </w:rPr>
                              <w:t xml:space="preserve">nd </w:t>
                            </w:r>
                            <w:r>
                              <w:rPr>
                                <w:rFonts w:cstheme="minorHAnsi"/>
                              </w:rPr>
                              <w:t>everyone can see everyone else</w:t>
                            </w:r>
                            <w:r w:rsidRPr="007C5F7F">
                              <w:rPr>
                                <w:rFonts w:cstheme="min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F426F" id="Text Box 6" o:spid="_x0000_s1027" type="#_x0000_t202" style="position:absolute;margin-left:377.55pt;margin-top:1.9pt;width:112.8pt;height:1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" fillcolor="#cda5bd" strokeweight=".5pt">
                <v:textbox>
                  <w:txbxContent>
                    <w:p w14:paraId="3AB76CC5" w14:textId="77777777" w:rsidR="0094131A" w:rsidRPr="00776642" w:rsidRDefault="0094131A" w:rsidP="0094131A">
                      <w:pPr>
                        <w:spacing w:after="120"/>
                        <w:rPr>
                          <w:b/>
                          <w:bCs/>
                        </w:rPr>
                      </w:pPr>
                      <w:r w:rsidRPr="00776642">
                        <w:rPr>
                          <w:b/>
                          <w:bCs/>
                        </w:rPr>
                        <w:t>Teaching point</w:t>
                      </w:r>
                    </w:p>
                    <w:p w14:paraId="29D48348" w14:textId="77777777" w:rsidR="0094131A" w:rsidRPr="007C5F7F" w:rsidRDefault="0094131A" w:rsidP="0094131A">
                      <w:pPr>
                        <w:spacing w:after="0"/>
                        <w:ind w:right="-56"/>
                        <w:rPr>
                          <w:rFonts w:cstheme="minorHAnsi"/>
                        </w:rPr>
                      </w:pPr>
                      <w:r>
                        <w:rPr>
                          <w:rFonts w:cstheme="minorHAnsi"/>
                        </w:rPr>
                        <w:t>The circle makes everyone equally important.  A</w:t>
                      </w:r>
                      <w:r w:rsidRPr="007C5F7F">
                        <w:rPr>
                          <w:rFonts w:cstheme="minorHAnsi"/>
                        </w:rPr>
                        <w:t xml:space="preserve">nd </w:t>
                      </w:r>
                      <w:r>
                        <w:rPr>
                          <w:rFonts w:cstheme="minorHAnsi"/>
                        </w:rPr>
                        <w:t>everyone can see everyone else</w:t>
                      </w:r>
                      <w:r w:rsidRPr="007C5F7F">
                        <w:rPr>
                          <w:rFonts w:cstheme="minorHAnsi"/>
                        </w:rPr>
                        <w:t>.</w:t>
                      </w:r>
                    </w:p>
                  </w:txbxContent>
                </v:textbox>
              </v:shape>
            </w:pict>
          </mc:Fallback>
        </mc:AlternateContent>
      </w:r>
      <w:r w:rsidR="0094131A">
        <w:rPr>
          <w:rFonts w:cstheme="minorHAnsi"/>
          <w:i/>
          <w:iCs/>
          <w:sz w:val="28"/>
          <w:szCs w:val="28"/>
        </w:rPr>
        <w:tab/>
      </w:r>
      <w:r w:rsidR="0094131A" w:rsidRPr="000F05A6">
        <w:rPr>
          <w:rFonts w:cstheme="minorHAnsi"/>
          <w:i/>
          <w:iCs/>
          <w:sz w:val="28"/>
          <w:szCs w:val="28"/>
        </w:rPr>
        <w:t xml:space="preserve">We are going to work as an ensemble, which means </w:t>
      </w:r>
      <w:r w:rsidR="0094131A">
        <w:rPr>
          <w:rFonts w:cstheme="minorHAnsi"/>
          <w:i/>
          <w:iCs/>
          <w:sz w:val="28"/>
          <w:szCs w:val="28"/>
        </w:rPr>
        <w:tab/>
      </w:r>
      <w:r w:rsidR="0094131A" w:rsidRPr="000F05A6">
        <w:rPr>
          <w:rFonts w:cstheme="minorHAnsi"/>
          <w:i/>
          <w:iCs/>
          <w:sz w:val="28"/>
          <w:szCs w:val="28"/>
        </w:rPr>
        <w:t>working all together and thinking together.</w:t>
      </w:r>
    </w:p>
    <w:p w14:paraId="623A1BC4" w14:textId="77777777" w:rsidR="0094131A" w:rsidRPr="00760AA6" w:rsidRDefault="0094131A" w:rsidP="0094131A">
      <w:pPr>
        <w:spacing w:after="0"/>
        <w:ind w:right="1655"/>
        <w:rPr>
          <w:rFonts w:cstheme="minorHAnsi"/>
          <w:i/>
          <w:iCs/>
          <w:sz w:val="28"/>
          <w:szCs w:val="28"/>
        </w:rPr>
      </w:pPr>
      <w:r>
        <w:rPr>
          <w:rFonts w:cstheme="minorHAnsi"/>
          <w:i/>
          <w:iCs/>
          <w:sz w:val="28"/>
          <w:szCs w:val="28"/>
        </w:rPr>
        <w:tab/>
      </w:r>
      <w:r w:rsidRPr="000F05A6">
        <w:rPr>
          <w:rFonts w:cstheme="minorHAnsi"/>
          <w:i/>
          <w:iCs/>
          <w:sz w:val="28"/>
          <w:szCs w:val="28"/>
        </w:rPr>
        <w:t xml:space="preserve">If the activity goes wrong, it's everyone's </w:t>
      </w:r>
      <w:r>
        <w:rPr>
          <w:rFonts w:cstheme="minorHAnsi"/>
          <w:i/>
          <w:iCs/>
          <w:sz w:val="28"/>
          <w:szCs w:val="28"/>
        </w:rPr>
        <w:t>responsibility.</w:t>
      </w:r>
    </w:p>
    <w:p w14:paraId="6A481C1F" w14:textId="77777777" w:rsidR="0094131A" w:rsidRDefault="0094131A" w:rsidP="0094131A">
      <w:pPr>
        <w:spacing w:after="0"/>
        <w:ind w:right="1655"/>
        <w:rPr>
          <w:rFonts w:cstheme="minorHAnsi"/>
          <w:sz w:val="28"/>
          <w:szCs w:val="28"/>
        </w:rPr>
      </w:pPr>
    </w:p>
    <w:p w14:paraId="6B6BBD02" w14:textId="77777777" w:rsidR="0094131A" w:rsidRPr="000F05A6" w:rsidRDefault="0094131A" w:rsidP="0094131A">
      <w:pPr>
        <w:spacing w:after="0"/>
        <w:ind w:right="1655"/>
        <w:rPr>
          <w:rFonts w:cstheme="minorHAnsi"/>
          <w:sz w:val="28"/>
          <w:szCs w:val="28"/>
        </w:rPr>
      </w:pPr>
      <w:r w:rsidRPr="000F05A6">
        <w:rPr>
          <w:rFonts w:cstheme="minorHAnsi"/>
          <w:sz w:val="28"/>
          <w:szCs w:val="28"/>
        </w:rPr>
        <w:t>Put a bean bag on floor</w:t>
      </w:r>
      <w:r>
        <w:rPr>
          <w:rFonts w:cstheme="minorHAnsi"/>
          <w:sz w:val="28"/>
          <w:szCs w:val="28"/>
        </w:rPr>
        <w:t>.</w:t>
      </w:r>
    </w:p>
    <w:p w14:paraId="1F3ED736" w14:textId="77777777" w:rsidR="0094131A" w:rsidRPr="000F05A6" w:rsidRDefault="0094131A" w:rsidP="0094131A">
      <w:pPr>
        <w:spacing w:after="0"/>
        <w:ind w:right="1655"/>
        <w:rPr>
          <w:rFonts w:cstheme="minorHAnsi"/>
          <w:sz w:val="28"/>
          <w:szCs w:val="28"/>
        </w:rPr>
      </w:pPr>
      <w:r w:rsidRPr="007A7988">
        <w:rPr>
          <w:noProof/>
          <w:sz w:val="28"/>
          <w:szCs w:val="28"/>
        </w:rPr>
        <mc:AlternateContent>
          <mc:Choice Requires="wps">
            <w:drawing>
              <wp:anchor distT="0" distB="0" distL="114300" distR="114300" simplePos="0" relativeHeight="251664384" behindDoc="0" locked="0" layoutInCell="1" allowOverlap="1" wp14:anchorId="31F0CC73" wp14:editId="7DE01E5B">
                <wp:simplePos x="0" y="0"/>
                <wp:positionH relativeFrom="column">
                  <wp:posOffset>4759325</wp:posOffset>
                </wp:positionH>
                <wp:positionV relativeFrom="paragraph">
                  <wp:posOffset>419735</wp:posOffset>
                </wp:positionV>
                <wp:extent cx="1511935" cy="2628900"/>
                <wp:effectExtent l="0" t="0" r="12065" b="19050"/>
                <wp:wrapNone/>
                <wp:docPr id="5" name="Text Box 5"/>
                <wp:cNvGraphicFramePr/>
                <a:graphic xmlns:a="http://schemas.openxmlformats.org/drawingml/2006/main">
                  <a:graphicData uri="http://schemas.microsoft.com/office/word/2010/wordprocessingShape">
                    <wps:wsp>
                      <wps:cNvSpPr txBox="1"/>
                      <wps:spPr>
                        <a:xfrm>
                          <a:off x="0" y="0"/>
                          <a:ext cx="1511935" cy="2628900"/>
                        </a:xfrm>
                        <a:prstGeom prst="rect">
                          <a:avLst/>
                        </a:prstGeom>
                        <a:solidFill>
                          <a:schemeClr val="tx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8528BC" w14:textId="77777777" w:rsidR="0094131A" w:rsidRDefault="0094131A" w:rsidP="0094131A">
                            <w:pPr>
                              <w:spacing w:after="120"/>
                              <w:rPr>
                                <w:b/>
                                <w:bCs/>
                              </w:rPr>
                            </w:pPr>
                            <w:r>
                              <w:rPr>
                                <w:b/>
                                <w:bCs/>
                              </w:rPr>
                              <w:t>The m</w:t>
                            </w:r>
                            <w:r w:rsidRPr="00776642">
                              <w:rPr>
                                <w:b/>
                                <w:bCs/>
                              </w:rPr>
                              <w:t>athematics</w:t>
                            </w:r>
                          </w:p>
                          <w:p w14:paraId="1178A358" w14:textId="77777777" w:rsidR="0094131A" w:rsidRPr="00CC3412" w:rsidRDefault="0094131A" w:rsidP="000B1A45">
                            <w:pPr>
                              <w:spacing w:after="120"/>
                            </w:pPr>
                            <w:r>
                              <w:t xml:space="preserve">A circle is defined as all the points which are exactly the same distance away from a given point.  In this case, the bean bag provides the given "point" and the </w:t>
                            </w:r>
                            <w:r w:rsidR="000B1A45">
                              <w:t>pupils</w:t>
                            </w:r>
                            <w:r>
                              <w:t xml:space="preserve"> are some of the "points" on the circle.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0CC73" id="Text Box 5" o:spid="_x0000_s1028" type="#_x0000_t202" style="position:absolute;margin-left:374.75pt;margin-top:33.05pt;width:119.05pt;height:2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" fillcolor="#8db3e2 [1311]" strokeweight=".5pt">
                <v:textbox>
                  <w:txbxContent>
                    <w:p w14:paraId="6A8528BC" w14:textId="77777777" w:rsidR="0094131A" w:rsidRDefault="0094131A" w:rsidP="0094131A">
                      <w:pPr>
                        <w:spacing w:after="120"/>
                        <w:rPr>
                          <w:b/>
                          <w:bCs/>
                        </w:rPr>
                      </w:pPr>
                      <w:r>
                        <w:rPr>
                          <w:b/>
                          <w:bCs/>
                        </w:rPr>
                        <w:t>The m</w:t>
                      </w:r>
                      <w:r w:rsidRPr="00776642">
                        <w:rPr>
                          <w:b/>
                          <w:bCs/>
                        </w:rPr>
                        <w:t>athematics</w:t>
                      </w:r>
                    </w:p>
                    <w:p w14:paraId="1178A358" w14:textId="77777777" w:rsidR="0094131A" w:rsidRPr="00CC3412" w:rsidRDefault="0094131A" w:rsidP="000B1A45">
                      <w:pPr>
                        <w:spacing w:after="120"/>
                      </w:pPr>
                      <w:r>
                        <w:t xml:space="preserve">A circle is defined as all the points which are exactly the same distance away from a given point.  In this case, the bean bag provides the given "point" and the </w:t>
                      </w:r>
                      <w:r w:rsidR="000B1A45">
                        <w:t>pupils</w:t>
                      </w:r>
                      <w:r>
                        <w:t xml:space="preserve"> are some of the "points" on the circle.</w:t>
                      </w:r>
                    </w:p>
                  </w:txbxContent>
                </v:textbox>
              </v:shape>
            </w:pict>
          </mc:Fallback>
        </mc:AlternateContent>
      </w:r>
      <w:r w:rsidRPr="000F05A6">
        <w:rPr>
          <w:rFonts w:cstheme="minorHAnsi"/>
          <w:sz w:val="28"/>
          <w:szCs w:val="28"/>
        </w:rPr>
        <w:t>Ask people to stand so that everyone is standing exactly the same distance from the bean bag.</w:t>
      </w:r>
    </w:p>
    <w:p w14:paraId="48D2F23B" w14:textId="77777777" w:rsidR="0094131A" w:rsidRPr="00454E8D" w:rsidRDefault="0094131A" w:rsidP="0094131A">
      <w:pPr>
        <w:spacing w:after="0"/>
        <w:ind w:right="1655"/>
        <w:rPr>
          <w:rFonts w:cstheme="minorHAnsi"/>
          <w:i/>
          <w:iCs/>
          <w:sz w:val="28"/>
          <w:szCs w:val="28"/>
        </w:rPr>
      </w:pPr>
      <w:r>
        <w:rPr>
          <w:rFonts w:cstheme="minorHAnsi"/>
          <w:i/>
          <w:iCs/>
          <w:sz w:val="28"/>
          <w:szCs w:val="28"/>
        </w:rPr>
        <w:tab/>
      </w:r>
      <w:r w:rsidRPr="00454E8D">
        <w:rPr>
          <w:rFonts w:cstheme="minorHAnsi"/>
          <w:i/>
          <w:iCs/>
          <w:sz w:val="28"/>
          <w:szCs w:val="28"/>
        </w:rPr>
        <w:t>What is the shape we have made?</w:t>
      </w:r>
    </w:p>
    <w:p w14:paraId="5FA3A370" w14:textId="77777777" w:rsidR="0094131A" w:rsidRPr="00454E8D" w:rsidRDefault="0094131A" w:rsidP="0094131A">
      <w:pPr>
        <w:spacing w:after="0"/>
        <w:ind w:right="1655"/>
        <w:rPr>
          <w:rFonts w:cstheme="minorHAnsi"/>
          <w:i/>
          <w:iCs/>
          <w:sz w:val="28"/>
          <w:szCs w:val="28"/>
        </w:rPr>
      </w:pPr>
      <w:r>
        <w:rPr>
          <w:rFonts w:cstheme="minorHAnsi"/>
          <w:i/>
          <w:iCs/>
          <w:sz w:val="28"/>
          <w:szCs w:val="28"/>
        </w:rPr>
        <w:tab/>
      </w:r>
      <w:r w:rsidRPr="00454E8D">
        <w:rPr>
          <w:rFonts w:cstheme="minorHAnsi"/>
          <w:i/>
          <w:iCs/>
          <w:sz w:val="28"/>
          <w:szCs w:val="28"/>
        </w:rPr>
        <w:t>Why might it be a good shape for working together?</w:t>
      </w:r>
      <w:r w:rsidRPr="007C5F7F">
        <w:rPr>
          <w:noProof/>
          <w:sz w:val="28"/>
          <w:szCs w:val="28"/>
        </w:rPr>
        <w:t xml:space="preserve"> </w:t>
      </w:r>
    </w:p>
    <w:p w14:paraId="23C1F002" w14:textId="77777777" w:rsidR="0094131A" w:rsidRDefault="0094131A" w:rsidP="0094131A">
      <w:pPr>
        <w:spacing w:after="0"/>
        <w:ind w:right="1655"/>
        <w:rPr>
          <w:rFonts w:cstheme="minorHAnsi"/>
          <w:i/>
          <w:iCs/>
          <w:sz w:val="28"/>
          <w:szCs w:val="28"/>
        </w:rPr>
      </w:pPr>
      <w:r>
        <w:rPr>
          <w:rFonts w:cstheme="minorHAnsi"/>
          <w:i/>
          <w:iCs/>
          <w:sz w:val="28"/>
          <w:szCs w:val="28"/>
        </w:rPr>
        <w:tab/>
      </w:r>
      <w:r w:rsidRPr="007C5F7F">
        <w:rPr>
          <w:rFonts w:cstheme="minorHAnsi"/>
          <w:i/>
          <w:iCs/>
          <w:sz w:val="28"/>
          <w:szCs w:val="28"/>
        </w:rPr>
        <w:t xml:space="preserve">Check that you can see everyone, and enjoy that we are all </w:t>
      </w:r>
      <w:r>
        <w:rPr>
          <w:rFonts w:cstheme="minorHAnsi"/>
          <w:i/>
          <w:iCs/>
          <w:sz w:val="28"/>
          <w:szCs w:val="28"/>
        </w:rPr>
        <w:tab/>
      </w:r>
      <w:r w:rsidRPr="007C5F7F">
        <w:rPr>
          <w:rFonts w:cstheme="minorHAnsi"/>
          <w:i/>
          <w:iCs/>
          <w:sz w:val="28"/>
          <w:szCs w:val="28"/>
        </w:rPr>
        <w:t>working together.</w:t>
      </w:r>
    </w:p>
    <w:p w14:paraId="62213AEA" w14:textId="77777777" w:rsidR="0094131A" w:rsidRDefault="0094131A" w:rsidP="0094131A">
      <w:pPr>
        <w:spacing w:after="0"/>
        <w:ind w:right="1655"/>
        <w:rPr>
          <w:rFonts w:cstheme="minorHAnsi"/>
          <w:iCs/>
          <w:sz w:val="28"/>
          <w:szCs w:val="28"/>
        </w:rPr>
      </w:pPr>
      <w:r>
        <w:rPr>
          <w:rFonts w:cstheme="minorHAnsi"/>
          <w:iCs/>
          <w:sz w:val="28"/>
          <w:szCs w:val="28"/>
        </w:rPr>
        <w:t>Move the beanbag and reform the circle.</w:t>
      </w:r>
    </w:p>
    <w:p w14:paraId="2FDE1A12" w14:textId="77777777" w:rsidR="0094131A" w:rsidRPr="004529A1" w:rsidRDefault="0094131A" w:rsidP="0094131A">
      <w:pPr>
        <w:spacing w:after="0"/>
        <w:ind w:right="1655"/>
        <w:rPr>
          <w:rFonts w:cstheme="minorHAnsi"/>
          <w:i/>
          <w:iCs/>
          <w:sz w:val="28"/>
          <w:szCs w:val="28"/>
        </w:rPr>
      </w:pPr>
      <w:r w:rsidRPr="004529A1">
        <w:rPr>
          <w:rFonts w:cstheme="minorHAnsi"/>
          <w:i/>
          <w:iCs/>
          <w:sz w:val="28"/>
          <w:szCs w:val="28"/>
        </w:rPr>
        <w:tab/>
        <w:t>Have we made a circle the same size as before?</w:t>
      </w:r>
    </w:p>
    <w:p w14:paraId="769AF010" w14:textId="77777777" w:rsidR="0094131A" w:rsidRPr="004529A1" w:rsidRDefault="0094131A" w:rsidP="0094131A">
      <w:pPr>
        <w:spacing w:after="0"/>
        <w:ind w:right="1655"/>
        <w:rPr>
          <w:rFonts w:cstheme="minorHAnsi"/>
          <w:iCs/>
          <w:sz w:val="28"/>
          <w:szCs w:val="28"/>
        </w:rPr>
      </w:pPr>
    </w:p>
    <w:p w14:paraId="30F8999D" w14:textId="77777777" w:rsidR="0094131A" w:rsidRPr="007C5F7F" w:rsidRDefault="0094131A" w:rsidP="0094131A">
      <w:pPr>
        <w:spacing w:after="0"/>
        <w:ind w:right="1655"/>
        <w:rPr>
          <w:rFonts w:cstheme="minorHAnsi"/>
          <w:i/>
          <w:iCs/>
          <w:sz w:val="28"/>
          <w:szCs w:val="28"/>
        </w:rPr>
      </w:pPr>
      <w:r>
        <w:rPr>
          <w:rFonts w:cstheme="minorHAnsi"/>
          <w:i/>
          <w:iCs/>
          <w:sz w:val="28"/>
          <w:szCs w:val="28"/>
        </w:rPr>
        <w:tab/>
      </w:r>
      <w:r w:rsidRPr="007C5F7F">
        <w:rPr>
          <w:rFonts w:cstheme="minorHAnsi"/>
          <w:i/>
          <w:iCs/>
          <w:sz w:val="28"/>
          <w:szCs w:val="28"/>
        </w:rPr>
        <w:t xml:space="preserve">Now we are going to try something very hard, but very </w:t>
      </w:r>
      <w:r>
        <w:rPr>
          <w:rFonts w:cstheme="minorHAnsi"/>
          <w:i/>
          <w:iCs/>
          <w:sz w:val="28"/>
          <w:szCs w:val="28"/>
        </w:rPr>
        <w:tab/>
      </w:r>
      <w:r w:rsidRPr="007C5F7F">
        <w:rPr>
          <w:rFonts w:cstheme="minorHAnsi"/>
          <w:i/>
          <w:iCs/>
          <w:sz w:val="28"/>
          <w:szCs w:val="28"/>
        </w:rPr>
        <w:t xml:space="preserve">important.  We are all going to try and see EVERYONE AT </w:t>
      </w:r>
      <w:r>
        <w:rPr>
          <w:rFonts w:cstheme="minorHAnsi"/>
          <w:i/>
          <w:iCs/>
          <w:sz w:val="28"/>
          <w:szCs w:val="28"/>
        </w:rPr>
        <w:tab/>
        <w:t>ONCE.</w:t>
      </w:r>
    </w:p>
    <w:p w14:paraId="4C29E2FE" w14:textId="77777777" w:rsidR="0094131A" w:rsidRDefault="0094131A" w:rsidP="0094131A">
      <w:pPr>
        <w:spacing w:after="0"/>
        <w:ind w:right="1655"/>
        <w:rPr>
          <w:rFonts w:cstheme="minorHAnsi"/>
          <w:sz w:val="28"/>
          <w:szCs w:val="28"/>
        </w:rPr>
      </w:pPr>
      <w:r>
        <w:rPr>
          <w:rFonts w:cstheme="minorHAnsi"/>
          <w:i/>
          <w:iCs/>
          <w:sz w:val="28"/>
          <w:szCs w:val="28"/>
        </w:rPr>
        <w:tab/>
      </w:r>
      <w:r w:rsidRPr="007C5F7F">
        <w:rPr>
          <w:rFonts w:cstheme="minorHAnsi"/>
          <w:i/>
          <w:iCs/>
          <w:sz w:val="28"/>
          <w:szCs w:val="28"/>
        </w:rPr>
        <w:t>How can we do this?</w:t>
      </w:r>
      <w:r w:rsidRPr="000F05A6">
        <w:rPr>
          <w:rFonts w:cstheme="minorHAnsi"/>
          <w:sz w:val="28"/>
          <w:szCs w:val="28"/>
        </w:rPr>
        <w:t xml:space="preserve"> </w:t>
      </w:r>
    </w:p>
    <w:p w14:paraId="7DF604A2" w14:textId="77777777" w:rsidR="0094131A" w:rsidRDefault="0094131A" w:rsidP="0094131A">
      <w:pPr>
        <w:spacing w:after="0"/>
        <w:ind w:right="1655"/>
        <w:rPr>
          <w:rFonts w:cstheme="minorHAnsi"/>
          <w:sz w:val="28"/>
          <w:szCs w:val="28"/>
        </w:rPr>
      </w:pPr>
      <w:r>
        <w:rPr>
          <w:rFonts w:cstheme="minorHAnsi"/>
          <w:sz w:val="28"/>
          <w:szCs w:val="28"/>
        </w:rPr>
        <w:t xml:space="preserve">Help the </w:t>
      </w:r>
      <w:r w:rsidR="000B1A45">
        <w:rPr>
          <w:rFonts w:cstheme="minorHAnsi"/>
          <w:sz w:val="28"/>
          <w:szCs w:val="28"/>
        </w:rPr>
        <w:t>pupils</w:t>
      </w:r>
      <w:r>
        <w:rPr>
          <w:rFonts w:cstheme="minorHAnsi"/>
          <w:sz w:val="28"/>
          <w:szCs w:val="28"/>
        </w:rPr>
        <w:t xml:space="preserve"> to realise that by not looking at anyone special we can put everyone into </w:t>
      </w:r>
      <w:r w:rsidRPr="000F05A6">
        <w:rPr>
          <w:rFonts w:cstheme="minorHAnsi"/>
          <w:sz w:val="28"/>
          <w:szCs w:val="28"/>
        </w:rPr>
        <w:t>our peripheral vision</w:t>
      </w:r>
      <w:r>
        <w:rPr>
          <w:rFonts w:cstheme="minorHAnsi"/>
          <w:sz w:val="28"/>
          <w:szCs w:val="28"/>
        </w:rPr>
        <w:t>.</w:t>
      </w:r>
    </w:p>
    <w:p w14:paraId="621CBD4D" w14:textId="77777777" w:rsidR="0094131A" w:rsidRPr="007C5F7F" w:rsidRDefault="0094131A" w:rsidP="0094131A">
      <w:pPr>
        <w:spacing w:after="0"/>
        <w:ind w:right="1655"/>
        <w:rPr>
          <w:rFonts w:cstheme="minorHAnsi"/>
          <w:i/>
          <w:iCs/>
          <w:sz w:val="28"/>
          <w:szCs w:val="28"/>
        </w:rPr>
      </w:pPr>
      <w:r>
        <w:rPr>
          <w:rFonts w:cstheme="minorHAnsi"/>
          <w:i/>
          <w:iCs/>
          <w:sz w:val="28"/>
          <w:szCs w:val="28"/>
        </w:rPr>
        <w:tab/>
      </w:r>
      <w:r w:rsidRPr="007C5F7F">
        <w:rPr>
          <w:rFonts w:cstheme="minorHAnsi"/>
          <w:i/>
          <w:iCs/>
          <w:sz w:val="28"/>
          <w:szCs w:val="28"/>
        </w:rPr>
        <w:t>Let</w:t>
      </w:r>
      <w:r>
        <w:rPr>
          <w:rFonts w:cstheme="minorHAnsi"/>
          <w:i/>
          <w:iCs/>
          <w:sz w:val="28"/>
          <w:szCs w:val="28"/>
        </w:rPr>
        <w:t>'</w:t>
      </w:r>
      <w:r w:rsidRPr="007C5F7F">
        <w:rPr>
          <w:rFonts w:cstheme="minorHAnsi"/>
          <w:i/>
          <w:iCs/>
          <w:sz w:val="28"/>
          <w:szCs w:val="28"/>
        </w:rPr>
        <w:t>s all do it.</w:t>
      </w:r>
    </w:p>
    <w:p w14:paraId="039715F5" w14:textId="77777777" w:rsidR="0094131A" w:rsidRDefault="0094131A" w:rsidP="0094131A">
      <w:pPr>
        <w:spacing w:after="0"/>
        <w:ind w:right="1655"/>
        <w:rPr>
          <w:rFonts w:cstheme="minorHAnsi"/>
          <w:i/>
          <w:iCs/>
          <w:sz w:val="28"/>
          <w:szCs w:val="28"/>
        </w:rPr>
      </w:pPr>
      <w:r>
        <w:rPr>
          <w:rFonts w:cstheme="minorHAnsi"/>
          <w:i/>
          <w:iCs/>
          <w:sz w:val="28"/>
          <w:szCs w:val="28"/>
        </w:rPr>
        <w:tab/>
      </w:r>
      <w:r w:rsidRPr="007C5F7F">
        <w:rPr>
          <w:rFonts w:cstheme="minorHAnsi"/>
          <w:i/>
          <w:iCs/>
          <w:sz w:val="28"/>
          <w:szCs w:val="28"/>
        </w:rPr>
        <w:t xml:space="preserve">Now can you do it without moving your head at all? Yes! </w:t>
      </w:r>
      <w:r>
        <w:rPr>
          <w:rFonts w:cstheme="minorHAnsi"/>
          <w:i/>
          <w:iCs/>
          <w:sz w:val="28"/>
          <w:szCs w:val="28"/>
        </w:rPr>
        <w:tab/>
      </w:r>
      <w:r w:rsidRPr="007C5F7F">
        <w:rPr>
          <w:rFonts w:cstheme="minorHAnsi"/>
          <w:i/>
          <w:iCs/>
          <w:sz w:val="28"/>
          <w:szCs w:val="28"/>
        </w:rPr>
        <w:t>Why?</w:t>
      </w:r>
    </w:p>
    <w:p w14:paraId="56320975" w14:textId="77777777" w:rsidR="0094131A" w:rsidRDefault="0094131A" w:rsidP="0094131A">
      <w:pPr>
        <w:spacing w:after="0"/>
        <w:ind w:right="1655"/>
        <w:rPr>
          <w:rFonts w:cstheme="minorHAnsi"/>
          <w:sz w:val="28"/>
          <w:szCs w:val="28"/>
        </w:rPr>
      </w:pPr>
      <w:r w:rsidRPr="005C25C1">
        <w:rPr>
          <w:rFonts w:cstheme="minorHAnsi"/>
          <w:sz w:val="28"/>
          <w:szCs w:val="28"/>
        </w:rPr>
        <w:t>Our bodies and brains are very, very good at working and thinking together. We can all do it.</w:t>
      </w:r>
    </w:p>
    <w:p w14:paraId="58A1A2D9" w14:textId="77777777" w:rsidR="0094131A" w:rsidRDefault="0094131A" w:rsidP="0094131A">
      <w:pPr>
        <w:spacing w:after="0"/>
        <w:ind w:right="1655"/>
        <w:rPr>
          <w:rFonts w:cstheme="minorHAnsi"/>
          <w:sz w:val="28"/>
          <w:szCs w:val="28"/>
        </w:rPr>
      </w:pPr>
    </w:p>
    <w:p w14:paraId="4BF13466" w14:textId="77777777" w:rsidR="0094131A" w:rsidRPr="007A7988" w:rsidRDefault="0094131A" w:rsidP="0094131A">
      <w:pPr>
        <w:spacing w:after="0"/>
        <w:ind w:right="1655"/>
        <w:rPr>
          <w:rFonts w:cstheme="minorHAnsi"/>
          <w:b/>
          <w:bCs/>
          <w:color w:val="FF0000"/>
          <w:sz w:val="36"/>
          <w:szCs w:val="36"/>
        </w:rPr>
      </w:pPr>
      <w:r>
        <w:rPr>
          <w:rFonts w:cstheme="minorHAnsi"/>
          <w:b/>
          <w:bCs/>
          <w:color w:val="FF0000"/>
          <w:sz w:val="36"/>
          <w:szCs w:val="36"/>
        </w:rPr>
        <w:t>Activity 2</w:t>
      </w:r>
      <w:r w:rsidRPr="007A7988">
        <w:rPr>
          <w:rFonts w:cstheme="minorHAnsi"/>
          <w:b/>
          <w:bCs/>
          <w:color w:val="FF0000"/>
          <w:sz w:val="36"/>
          <w:szCs w:val="36"/>
        </w:rPr>
        <w:t xml:space="preserve">:  </w:t>
      </w:r>
      <w:r>
        <w:rPr>
          <w:rFonts w:cstheme="minorHAnsi"/>
          <w:b/>
          <w:bCs/>
          <w:color w:val="FF0000"/>
          <w:sz w:val="36"/>
          <w:szCs w:val="36"/>
        </w:rPr>
        <w:t>Moving together</w:t>
      </w:r>
    </w:p>
    <w:p w14:paraId="7F741786" w14:textId="77777777" w:rsidR="0094131A" w:rsidRPr="007C5F7F" w:rsidRDefault="0094131A" w:rsidP="0094131A">
      <w:pPr>
        <w:spacing w:after="0"/>
        <w:ind w:right="1655"/>
        <w:rPr>
          <w:rFonts w:cstheme="minorHAnsi"/>
          <w:i/>
          <w:iCs/>
          <w:sz w:val="28"/>
          <w:szCs w:val="28"/>
        </w:rPr>
      </w:pPr>
      <w:r>
        <w:rPr>
          <w:rFonts w:cstheme="minorHAnsi"/>
          <w:i/>
          <w:iCs/>
          <w:sz w:val="28"/>
          <w:szCs w:val="28"/>
        </w:rPr>
        <w:tab/>
      </w:r>
      <w:r w:rsidRPr="007C5F7F">
        <w:rPr>
          <w:rFonts w:cstheme="minorHAnsi"/>
          <w:i/>
          <w:iCs/>
          <w:sz w:val="28"/>
          <w:szCs w:val="28"/>
        </w:rPr>
        <w:t>Now we are going to think together.</w:t>
      </w:r>
    </w:p>
    <w:p w14:paraId="23B77428" w14:textId="77777777" w:rsidR="0094131A" w:rsidRPr="007C5F7F" w:rsidRDefault="0094131A" w:rsidP="0094131A">
      <w:pPr>
        <w:spacing w:after="0"/>
        <w:ind w:right="1655"/>
        <w:rPr>
          <w:rFonts w:cstheme="minorHAnsi"/>
          <w:i/>
          <w:iCs/>
          <w:sz w:val="28"/>
          <w:szCs w:val="28"/>
        </w:rPr>
      </w:pPr>
      <w:r>
        <w:rPr>
          <w:rFonts w:cstheme="minorHAnsi"/>
          <w:i/>
          <w:iCs/>
          <w:sz w:val="28"/>
          <w:szCs w:val="28"/>
        </w:rPr>
        <w:tab/>
      </w:r>
      <w:r w:rsidRPr="007C5F7F">
        <w:rPr>
          <w:rFonts w:cstheme="minorHAnsi"/>
          <w:i/>
          <w:iCs/>
          <w:sz w:val="28"/>
          <w:szCs w:val="28"/>
        </w:rPr>
        <w:t xml:space="preserve">We are going to all put our hands in the air at EXACTLY </w:t>
      </w:r>
      <w:r>
        <w:rPr>
          <w:rFonts w:cstheme="minorHAnsi"/>
          <w:i/>
          <w:iCs/>
          <w:sz w:val="28"/>
          <w:szCs w:val="28"/>
        </w:rPr>
        <w:tab/>
      </w:r>
      <w:r w:rsidRPr="007C5F7F">
        <w:rPr>
          <w:rFonts w:cstheme="minorHAnsi"/>
          <w:i/>
          <w:iCs/>
          <w:sz w:val="28"/>
          <w:szCs w:val="28"/>
        </w:rPr>
        <w:t xml:space="preserve">THE SAME TIME. </w:t>
      </w:r>
    </w:p>
    <w:p w14:paraId="4FEFDB67" w14:textId="77777777" w:rsidR="0094131A" w:rsidRPr="000F05A6" w:rsidRDefault="0094131A" w:rsidP="0094131A">
      <w:pPr>
        <w:spacing w:after="0"/>
        <w:ind w:right="1655"/>
        <w:rPr>
          <w:rFonts w:cstheme="minorHAnsi"/>
          <w:sz w:val="28"/>
          <w:szCs w:val="28"/>
        </w:rPr>
      </w:pPr>
      <w:r>
        <w:rPr>
          <w:rFonts w:cstheme="minorHAnsi"/>
          <w:i/>
          <w:iCs/>
          <w:sz w:val="28"/>
          <w:szCs w:val="28"/>
        </w:rPr>
        <w:lastRenderedPageBreak/>
        <w:tab/>
      </w:r>
      <w:r w:rsidRPr="007C5F7F">
        <w:rPr>
          <w:rFonts w:cstheme="minorHAnsi"/>
          <w:i/>
          <w:iCs/>
          <w:sz w:val="28"/>
          <w:szCs w:val="28"/>
        </w:rPr>
        <w:t>Someone watching should not</w:t>
      </w:r>
      <w:r>
        <w:rPr>
          <w:rFonts w:cstheme="minorHAnsi"/>
          <w:i/>
          <w:iCs/>
          <w:sz w:val="28"/>
          <w:szCs w:val="28"/>
        </w:rPr>
        <w:t xml:space="preserve"> be able to see anyone </w:t>
      </w:r>
      <w:r>
        <w:rPr>
          <w:rFonts w:cstheme="minorHAnsi"/>
          <w:i/>
          <w:iCs/>
          <w:sz w:val="28"/>
          <w:szCs w:val="28"/>
        </w:rPr>
        <w:tab/>
        <w:t>“leading"</w:t>
      </w:r>
      <w:r w:rsidRPr="007C5F7F">
        <w:rPr>
          <w:rFonts w:cstheme="minorHAnsi"/>
          <w:i/>
          <w:iCs/>
          <w:sz w:val="28"/>
          <w:szCs w:val="28"/>
        </w:rPr>
        <w:t>.</w:t>
      </w:r>
      <w:r w:rsidRPr="000F05A6">
        <w:rPr>
          <w:rFonts w:cstheme="minorHAnsi"/>
          <w:sz w:val="28"/>
          <w:szCs w:val="28"/>
        </w:rPr>
        <w:t xml:space="preserve"> </w:t>
      </w:r>
    </w:p>
    <w:p w14:paraId="3FC0D316" w14:textId="77777777" w:rsidR="0094131A" w:rsidRPr="000F05A6" w:rsidRDefault="0094131A" w:rsidP="0094131A">
      <w:pPr>
        <w:spacing w:after="0"/>
        <w:ind w:right="1655"/>
        <w:rPr>
          <w:rFonts w:cstheme="minorHAnsi"/>
          <w:sz w:val="28"/>
          <w:szCs w:val="28"/>
        </w:rPr>
      </w:pPr>
      <w:r w:rsidRPr="000F05A6">
        <w:rPr>
          <w:rFonts w:cstheme="minorHAnsi"/>
          <w:sz w:val="28"/>
          <w:szCs w:val="28"/>
        </w:rPr>
        <w:t>Do this as many times as you like. The gro</w:t>
      </w:r>
      <w:r>
        <w:rPr>
          <w:rFonts w:cstheme="minorHAnsi"/>
          <w:sz w:val="28"/>
          <w:szCs w:val="28"/>
        </w:rPr>
        <w:t>up will quickly get better</w:t>
      </w:r>
      <w:r w:rsidRPr="000F05A6">
        <w:rPr>
          <w:rFonts w:cstheme="minorHAnsi"/>
          <w:sz w:val="28"/>
          <w:szCs w:val="28"/>
        </w:rPr>
        <w:t xml:space="preserve"> at it. Remark on this.</w:t>
      </w:r>
    </w:p>
    <w:p w14:paraId="636ED692" w14:textId="77777777" w:rsidR="0094131A" w:rsidRPr="007C5F7F" w:rsidRDefault="0094131A" w:rsidP="0094131A">
      <w:pPr>
        <w:spacing w:after="0"/>
        <w:ind w:right="1655"/>
        <w:rPr>
          <w:rFonts w:cstheme="minorHAnsi"/>
          <w:i/>
          <w:iCs/>
          <w:sz w:val="28"/>
          <w:szCs w:val="28"/>
        </w:rPr>
      </w:pPr>
      <w:r>
        <w:rPr>
          <w:rFonts w:cstheme="minorHAnsi"/>
          <w:i/>
          <w:iCs/>
          <w:sz w:val="28"/>
          <w:szCs w:val="28"/>
        </w:rPr>
        <w:tab/>
      </w:r>
      <w:r w:rsidRPr="007C5F7F">
        <w:rPr>
          <w:rFonts w:cstheme="minorHAnsi"/>
          <w:i/>
          <w:iCs/>
          <w:sz w:val="28"/>
          <w:szCs w:val="28"/>
        </w:rPr>
        <w:t>What do you notice?</w:t>
      </w:r>
    </w:p>
    <w:p w14:paraId="2E2A883D" w14:textId="77777777" w:rsidR="0094131A" w:rsidRPr="007C5F7F" w:rsidRDefault="0094131A" w:rsidP="0094131A">
      <w:pPr>
        <w:spacing w:after="0"/>
        <w:ind w:right="1655"/>
        <w:rPr>
          <w:rFonts w:cstheme="minorHAnsi"/>
          <w:i/>
          <w:iCs/>
          <w:sz w:val="28"/>
          <w:szCs w:val="28"/>
        </w:rPr>
      </w:pPr>
      <w:r>
        <w:rPr>
          <w:rFonts w:cstheme="minorHAnsi"/>
          <w:i/>
          <w:iCs/>
          <w:sz w:val="28"/>
          <w:szCs w:val="28"/>
        </w:rPr>
        <w:tab/>
      </w:r>
      <w:r w:rsidRPr="007C5F7F">
        <w:rPr>
          <w:rFonts w:cstheme="minorHAnsi"/>
          <w:i/>
          <w:iCs/>
          <w:sz w:val="28"/>
          <w:szCs w:val="28"/>
        </w:rPr>
        <w:t>What do you feel?</w:t>
      </w:r>
    </w:p>
    <w:p w14:paraId="30B966E6" w14:textId="77777777" w:rsidR="0094131A" w:rsidRDefault="0094131A" w:rsidP="0094131A">
      <w:pPr>
        <w:spacing w:after="0"/>
        <w:ind w:right="1655"/>
        <w:rPr>
          <w:rFonts w:cstheme="minorHAnsi"/>
          <w:sz w:val="28"/>
          <w:szCs w:val="28"/>
        </w:rPr>
      </w:pPr>
    </w:p>
    <w:p w14:paraId="53AD5E1E" w14:textId="77777777" w:rsidR="0094131A" w:rsidRPr="007C5F7F" w:rsidRDefault="0094131A" w:rsidP="0094131A">
      <w:pPr>
        <w:spacing w:after="0"/>
        <w:ind w:right="1655"/>
        <w:rPr>
          <w:rFonts w:cstheme="minorHAnsi"/>
          <w:sz w:val="28"/>
          <w:szCs w:val="28"/>
        </w:rPr>
      </w:pPr>
      <w:r w:rsidRPr="007C5F7F">
        <w:rPr>
          <w:rFonts w:cstheme="minorHAnsi"/>
          <w:sz w:val="28"/>
          <w:szCs w:val="28"/>
        </w:rPr>
        <w:t xml:space="preserve">You may find that you are “leading”. This usually happens to start with and is fine, but you will eventually want to remove yourself and watch them do this by themselves. You may also want to pick pupils to stand outside and watch to see if anyone is “leading”. </w:t>
      </w:r>
    </w:p>
    <w:p w14:paraId="3D009990" w14:textId="77777777" w:rsidR="0094131A" w:rsidRPr="005C25C1" w:rsidRDefault="0094131A" w:rsidP="0094131A">
      <w:pPr>
        <w:spacing w:after="0"/>
        <w:ind w:right="1655"/>
        <w:rPr>
          <w:rFonts w:cstheme="minorHAnsi"/>
          <w:i/>
          <w:iCs/>
          <w:sz w:val="28"/>
          <w:szCs w:val="28"/>
        </w:rPr>
      </w:pPr>
      <w:r>
        <w:rPr>
          <w:rFonts w:cstheme="minorHAnsi"/>
          <w:i/>
          <w:iCs/>
          <w:sz w:val="28"/>
          <w:szCs w:val="28"/>
        </w:rPr>
        <w:tab/>
      </w:r>
      <w:r w:rsidRPr="005C25C1">
        <w:rPr>
          <w:rFonts w:cstheme="minorHAnsi"/>
          <w:i/>
          <w:iCs/>
          <w:sz w:val="28"/>
          <w:szCs w:val="28"/>
        </w:rPr>
        <w:t>Can we all clap exactly together?</w:t>
      </w:r>
    </w:p>
    <w:p w14:paraId="5B0FFC08" w14:textId="77777777" w:rsidR="0094131A" w:rsidRPr="007C5F7F" w:rsidRDefault="0094131A" w:rsidP="0094131A">
      <w:pPr>
        <w:spacing w:after="0"/>
        <w:ind w:right="1655"/>
        <w:rPr>
          <w:rFonts w:cstheme="minorHAnsi"/>
          <w:sz w:val="28"/>
          <w:szCs w:val="28"/>
        </w:rPr>
      </w:pPr>
      <w:r w:rsidRPr="007C5F7F">
        <w:rPr>
          <w:rFonts w:cstheme="minorHAnsi"/>
          <w:sz w:val="28"/>
          <w:szCs w:val="28"/>
        </w:rPr>
        <w:t>Repeat as necessary.</w:t>
      </w:r>
    </w:p>
    <w:p w14:paraId="0F44AD21" w14:textId="77777777" w:rsidR="0094131A" w:rsidRPr="007C5F7F" w:rsidRDefault="0094131A" w:rsidP="0094131A">
      <w:pPr>
        <w:spacing w:after="0"/>
        <w:ind w:right="1655"/>
        <w:rPr>
          <w:rFonts w:cstheme="minorHAnsi"/>
          <w:sz w:val="28"/>
          <w:szCs w:val="28"/>
        </w:rPr>
      </w:pPr>
      <w:r w:rsidRPr="007C5F7F">
        <w:rPr>
          <w:rFonts w:cstheme="minorHAnsi"/>
          <w:sz w:val="28"/>
          <w:szCs w:val="28"/>
        </w:rPr>
        <w:t>Reinforce that this is thinking together.</w:t>
      </w:r>
    </w:p>
    <w:p w14:paraId="58B285E1" w14:textId="77777777" w:rsidR="0094131A" w:rsidRDefault="0094131A" w:rsidP="0094131A">
      <w:pPr>
        <w:spacing w:after="0"/>
        <w:ind w:right="1655"/>
        <w:rPr>
          <w:rFonts w:cstheme="minorHAnsi"/>
          <w:sz w:val="28"/>
          <w:szCs w:val="28"/>
        </w:rPr>
      </w:pPr>
    </w:p>
    <w:p w14:paraId="53C70019" w14:textId="77777777" w:rsidR="0094131A" w:rsidRPr="007A7988" w:rsidRDefault="0094131A" w:rsidP="0094131A">
      <w:pPr>
        <w:spacing w:after="0"/>
        <w:ind w:right="1655"/>
        <w:rPr>
          <w:rFonts w:cstheme="minorHAnsi"/>
          <w:b/>
          <w:bCs/>
          <w:color w:val="FF0000"/>
          <w:sz w:val="36"/>
          <w:szCs w:val="36"/>
        </w:rPr>
      </w:pPr>
      <w:r>
        <w:rPr>
          <w:rFonts w:cstheme="minorHAnsi"/>
          <w:b/>
          <w:bCs/>
          <w:color w:val="FF0000"/>
          <w:sz w:val="36"/>
          <w:szCs w:val="36"/>
        </w:rPr>
        <w:t>Activity 3</w:t>
      </w:r>
      <w:r w:rsidRPr="007A7988">
        <w:rPr>
          <w:rFonts w:cstheme="minorHAnsi"/>
          <w:b/>
          <w:bCs/>
          <w:color w:val="FF0000"/>
          <w:sz w:val="36"/>
          <w:szCs w:val="36"/>
        </w:rPr>
        <w:t xml:space="preserve">:  </w:t>
      </w:r>
      <w:r>
        <w:rPr>
          <w:rFonts w:cstheme="minorHAnsi"/>
          <w:b/>
          <w:bCs/>
          <w:color w:val="FF0000"/>
          <w:sz w:val="36"/>
          <w:szCs w:val="36"/>
        </w:rPr>
        <w:t>Walking the space</w:t>
      </w:r>
    </w:p>
    <w:p w14:paraId="145BA67C" w14:textId="77777777" w:rsidR="0094131A" w:rsidRPr="005C25C1" w:rsidRDefault="0094131A" w:rsidP="0094131A">
      <w:pPr>
        <w:spacing w:after="0"/>
        <w:ind w:right="1655"/>
        <w:rPr>
          <w:rFonts w:cstheme="minorHAnsi"/>
          <w:i/>
          <w:iCs/>
          <w:sz w:val="28"/>
          <w:szCs w:val="28"/>
        </w:rPr>
      </w:pPr>
      <w:r>
        <w:rPr>
          <w:rFonts w:cstheme="minorHAnsi"/>
          <w:i/>
          <w:iCs/>
          <w:sz w:val="28"/>
          <w:szCs w:val="28"/>
        </w:rPr>
        <w:tab/>
      </w:r>
      <w:r w:rsidRPr="005C25C1">
        <w:rPr>
          <w:rFonts w:cstheme="minorHAnsi"/>
          <w:i/>
          <w:iCs/>
          <w:sz w:val="28"/>
          <w:szCs w:val="28"/>
        </w:rPr>
        <w:t>Now we are going to explore the whole space.</w:t>
      </w:r>
    </w:p>
    <w:p w14:paraId="1B0EB000" w14:textId="77777777" w:rsidR="0094131A" w:rsidRPr="005C25C1" w:rsidRDefault="0094131A" w:rsidP="0094131A">
      <w:pPr>
        <w:spacing w:after="0"/>
        <w:ind w:right="1656"/>
        <w:rPr>
          <w:rFonts w:cstheme="minorHAnsi"/>
          <w:i/>
          <w:iCs/>
          <w:sz w:val="28"/>
          <w:szCs w:val="28"/>
        </w:rPr>
      </w:pPr>
      <w:r w:rsidRPr="007C5F7F">
        <w:rPr>
          <w:i/>
          <w:iCs/>
          <w:noProof/>
          <w:sz w:val="28"/>
          <w:szCs w:val="28"/>
        </w:rPr>
        <mc:AlternateContent>
          <mc:Choice Requires="wps">
            <w:drawing>
              <wp:anchor distT="0" distB="0" distL="114300" distR="114300" simplePos="0" relativeHeight="251663360" behindDoc="0" locked="0" layoutInCell="1" allowOverlap="1" wp14:anchorId="19F98D4F" wp14:editId="15AEDA1B">
                <wp:simplePos x="0" y="0"/>
                <wp:positionH relativeFrom="column">
                  <wp:posOffset>4818185</wp:posOffset>
                </wp:positionH>
                <wp:positionV relativeFrom="paragraph">
                  <wp:posOffset>837371</wp:posOffset>
                </wp:positionV>
                <wp:extent cx="1538605" cy="1907930"/>
                <wp:effectExtent l="0" t="0" r="23495" b="16510"/>
                <wp:wrapNone/>
                <wp:docPr id="4" name="Text Box 4"/>
                <wp:cNvGraphicFramePr/>
                <a:graphic xmlns:a="http://schemas.openxmlformats.org/drawingml/2006/main">
                  <a:graphicData uri="http://schemas.microsoft.com/office/word/2010/wordprocessingShape">
                    <wps:wsp>
                      <wps:cNvSpPr txBox="1"/>
                      <wps:spPr>
                        <a:xfrm>
                          <a:off x="0" y="0"/>
                          <a:ext cx="1538605" cy="1907930"/>
                        </a:xfrm>
                        <a:prstGeom prst="rect">
                          <a:avLst/>
                        </a:prstGeom>
                        <a:solidFill>
                          <a:srgbClr val="CDA5BD"/>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600C6A" w14:textId="77777777" w:rsidR="0094131A" w:rsidRPr="005C25C1" w:rsidRDefault="0094131A" w:rsidP="0094131A">
                            <w:pPr>
                              <w:spacing w:after="120"/>
                              <w:rPr>
                                <w:b/>
                                <w:bCs/>
                              </w:rPr>
                            </w:pPr>
                            <w:r w:rsidRPr="005C25C1">
                              <w:rPr>
                                <w:b/>
                                <w:bCs/>
                              </w:rPr>
                              <w:t>Teaching point</w:t>
                            </w:r>
                          </w:p>
                          <w:p w14:paraId="4CC903AB" w14:textId="77777777" w:rsidR="0094131A" w:rsidRPr="005C25C1" w:rsidRDefault="0094131A" w:rsidP="000B1A45">
                            <w:r>
                              <w:rPr>
                                <w:rFonts w:cstheme="minorHAnsi"/>
                              </w:rPr>
                              <w:t xml:space="preserve">Whenever you are in a large space, this activity can be used at any time to improve the attention and awareness of the </w:t>
                            </w:r>
                            <w:r w:rsidR="000B1A45">
                              <w:rPr>
                                <w:rFonts w:cstheme="minorHAnsi"/>
                              </w:rPr>
                              <w:t>pupils</w:t>
                            </w:r>
                            <w:r>
                              <w:rPr>
                                <w:rFonts w:cstheme="minorHAnsi"/>
                              </w:rPr>
                              <w:t xml:space="preserve"> as members of a learning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98D4F" id="Text Box 4" o:spid="_x0000_s1029" type="#_x0000_t202" style="position:absolute;margin-left:379.4pt;margin-top:65.95pt;width:121.15pt;height:1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" fillcolor="#cda5bd" strokeweight=".5pt">
                <v:textbox>
                  <w:txbxContent>
                    <w:p w14:paraId="31600C6A" w14:textId="77777777" w:rsidR="0094131A" w:rsidRPr="005C25C1" w:rsidRDefault="0094131A" w:rsidP="0094131A">
                      <w:pPr>
                        <w:spacing w:after="120"/>
                        <w:rPr>
                          <w:b/>
                          <w:bCs/>
                        </w:rPr>
                      </w:pPr>
                      <w:r w:rsidRPr="005C25C1">
                        <w:rPr>
                          <w:b/>
                          <w:bCs/>
                        </w:rPr>
                        <w:t>Teaching point</w:t>
                      </w:r>
                    </w:p>
                    <w:p w14:paraId="4CC903AB" w14:textId="77777777" w:rsidR="0094131A" w:rsidRPr="005C25C1" w:rsidRDefault="0094131A" w:rsidP="000B1A45">
                      <w:r>
                        <w:rPr>
                          <w:rFonts w:cstheme="minorHAnsi"/>
                        </w:rPr>
                        <w:t xml:space="preserve">Whenever you are in a large space, this activity can be used at any time to improve the attention and awareness of the </w:t>
                      </w:r>
                      <w:r w:rsidR="000B1A45">
                        <w:rPr>
                          <w:rFonts w:cstheme="minorHAnsi"/>
                        </w:rPr>
                        <w:t>pupils</w:t>
                      </w:r>
                      <w:r>
                        <w:rPr>
                          <w:rFonts w:cstheme="minorHAnsi"/>
                        </w:rPr>
                        <w:t xml:space="preserve"> as members of a learning community.</w:t>
                      </w:r>
                    </w:p>
                  </w:txbxContent>
                </v:textbox>
              </v:shape>
            </w:pict>
          </mc:Fallback>
        </mc:AlternateContent>
      </w:r>
      <w:r w:rsidRPr="00316F29">
        <w:rPr>
          <w:rFonts w:cstheme="minorHAnsi"/>
          <w:sz w:val="28"/>
          <w:szCs w:val="28"/>
        </w:rPr>
        <w:t xml:space="preserve">The group walk gently and slowly round the space in silence. </w:t>
      </w:r>
      <w:r>
        <w:rPr>
          <w:rFonts w:cstheme="minorHAnsi"/>
          <w:sz w:val="28"/>
          <w:szCs w:val="28"/>
        </w:rPr>
        <w:t xml:space="preserve"> </w:t>
      </w:r>
      <w:r w:rsidRPr="00316F29">
        <w:rPr>
          <w:rFonts w:cstheme="minorHAnsi"/>
          <w:sz w:val="28"/>
          <w:szCs w:val="28"/>
        </w:rPr>
        <w:t>Not in circles, and not with anyone else.</w:t>
      </w:r>
      <w:r>
        <w:rPr>
          <w:rFonts w:cstheme="minorHAnsi"/>
          <w:sz w:val="28"/>
          <w:szCs w:val="28"/>
        </w:rPr>
        <w:t xml:space="preserve">  </w:t>
      </w:r>
      <w:r w:rsidRPr="00316F29">
        <w:rPr>
          <w:rFonts w:cstheme="minorHAnsi"/>
          <w:sz w:val="28"/>
          <w:szCs w:val="28"/>
        </w:rPr>
        <w:t xml:space="preserve">They should imagine they are alone, and not look directly at anyone. </w:t>
      </w:r>
      <w:r>
        <w:rPr>
          <w:rFonts w:cstheme="minorHAnsi"/>
          <w:sz w:val="28"/>
          <w:szCs w:val="28"/>
        </w:rPr>
        <w:t xml:space="preserve"> </w:t>
      </w:r>
      <w:r w:rsidRPr="00316F29">
        <w:rPr>
          <w:rFonts w:cstheme="minorHAnsi"/>
          <w:sz w:val="28"/>
          <w:szCs w:val="28"/>
        </w:rPr>
        <w:t xml:space="preserve">They should try and keep the whole group in their peripheral vision, so that they “know” where everyone is. </w:t>
      </w:r>
      <w:r>
        <w:rPr>
          <w:rFonts w:cstheme="minorHAnsi"/>
          <w:sz w:val="28"/>
          <w:szCs w:val="28"/>
        </w:rPr>
        <w:t xml:space="preserve"> </w:t>
      </w:r>
      <w:r w:rsidRPr="00316F29">
        <w:rPr>
          <w:rFonts w:cstheme="minorHAnsi"/>
          <w:sz w:val="28"/>
          <w:szCs w:val="28"/>
        </w:rPr>
        <w:t xml:space="preserve">Then, by thinking and working together, find the exact second where everyone stops together. </w:t>
      </w:r>
      <w:r>
        <w:rPr>
          <w:rFonts w:cstheme="minorHAnsi"/>
          <w:sz w:val="28"/>
          <w:szCs w:val="28"/>
        </w:rPr>
        <w:t xml:space="preserve"> </w:t>
      </w:r>
      <w:r w:rsidRPr="00316F29">
        <w:rPr>
          <w:rFonts w:cstheme="minorHAnsi"/>
          <w:sz w:val="28"/>
          <w:szCs w:val="28"/>
        </w:rPr>
        <w:t>Again, you may find that they follow you, the teacher, so ideally work towards eventually them</w:t>
      </w:r>
      <w:r>
        <w:rPr>
          <w:rFonts w:cstheme="minorHAnsi"/>
          <w:sz w:val="28"/>
          <w:szCs w:val="28"/>
        </w:rPr>
        <w:t xml:space="preserve"> doing this with you observing</w:t>
      </w:r>
      <w:r w:rsidRPr="00316F29">
        <w:rPr>
          <w:rFonts w:cstheme="minorHAnsi"/>
          <w:sz w:val="28"/>
          <w:szCs w:val="28"/>
        </w:rPr>
        <w:t>.</w:t>
      </w:r>
      <w:r>
        <w:rPr>
          <w:rFonts w:cstheme="minorHAnsi"/>
          <w:sz w:val="28"/>
          <w:szCs w:val="28"/>
        </w:rPr>
        <w:t xml:space="preserve"> </w:t>
      </w:r>
      <w:r w:rsidRPr="00316F29">
        <w:rPr>
          <w:rFonts w:cstheme="minorHAnsi"/>
          <w:sz w:val="28"/>
          <w:szCs w:val="28"/>
        </w:rPr>
        <w:t xml:space="preserve">Stress the idea that if they really try hard to work together, the stopping is “magic”. </w:t>
      </w:r>
      <w:r>
        <w:rPr>
          <w:rFonts w:cstheme="minorHAnsi"/>
          <w:sz w:val="28"/>
          <w:szCs w:val="28"/>
        </w:rPr>
        <w:t xml:space="preserve"> </w:t>
      </w:r>
      <w:r w:rsidRPr="00316F29">
        <w:rPr>
          <w:rFonts w:cstheme="minorHAnsi"/>
          <w:sz w:val="28"/>
          <w:szCs w:val="28"/>
        </w:rPr>
        <w:t xml:space="preserve">Then move to them both stopping and starting together. </w:t>
      </w:r>
      <w:r>
        <w:rPr>
          <w:rFonts w:cstheme="minorHAnsi"/>
          <w:sz w:val="28"/>
          <w:szCs w:val="28"/>
        </w:rPr>
        <w:t xml:space="preserve"> </w:t>
      </w:r>
      <w:r w:rsidRPr="00316F29">
        <w:rPr>
          <w:rFonts w:cstheme="minorHAnsi"/>
          <w:sz w:val="28"/>
          <w:szCs w:val="28"/>
        </w:rPr>
        <w:t xml:space="preserve">You may then want to remove groups of pupils to watch, and see if they can tell </w:t>
      </w:r>
      <w:r>
        <w:rPr>
          <w:rFonts w:cstheme="minorHAnsi"/>
          <w:sz w:val="28"/>
          <w:szCs w:val="28"/>
        </w:rPr>
        <w:t>if anyone is leading.</w:t>
      </w:r>
      <w:r w:rsidRPr="005C25C1">
        <w:rPr>
          <w:rFonts w:cstheme="minorHAnsi"/>
          <w:i/>
          <w:iCs/>
          <w:sz w:val="28"/>
          <w:szCs w:val="28"/>
        </w:rPr>
        <w:tab/>
        <w:t>What do you notice?</w:t>
      </w:r>
    </w:p>
    <w:p w14:paraId="1D82B862" w14:textId="77777777" w:rsidR="0094131A" w:rsidRPr="005C25C1" w:rsidRDefault="0094131A" w:rsidP="0094131A">
      <w:pPr>
        <w:spacing w:after="0"/>
        <w:ind w:right="1656"/>
        <w:rPr>
          <w:rFonts w:cstheme="minorHAnsi"/>
          <w:i/>
          <w:iCs/>
          <w:sz w:val="28"/>
          <w:szCs w:val="28"/>
        </w:rPr>
      </w:pPr>
      <w:r w:rsidRPr="005C25C1">
        <w:rPr>
          <w:rFonts w:cstheme="minorHAnsi"/>
          <w:i/>
          <w:iCs/>
          <w:sz w:val="28"/>
          <w:szCs w:val="28"/>
        </w:rPr>
        <w:tab/>
        <w:t>What do you feel?</w:t>
      </w:r>
    </w:p>
    <w:p w14:paraId="3AE84CE9" w14:textId="77777777" w:rsidR="0094131A" w:rsidRPr="005C25C1" w:rsidRDefault="0094131A" w:rsidP="0094131A">
      <w:pPr>
        <w:spacing w:after="0"/>
        <w:ind w:right="1656"/>
        <w:rPr>
          <w:rFonts w:cstheme="minorHAnsi"/>
          <w:i/>
          <w:iCs/>
          <w:sz w:val="28"/>
          <w:szCs w:val="28"/>
        </w:rPr>
      </w:pPr>
      <w:r w:rsidRPr="005C25C1">
        <w:rPr>
          <w:rFonts w:cstheme="minorHAnsi"/>
          <w:i/>
          <w:iCs/>
          <w:sz w:val="28"/>
          <w:szCs w:val="28"/>
        </w:rPr>
        <w:tab/>
        <w:t>What do you like?</w:t>
      </w:r>
    </w:p>
    <w:p w14:paraId="7CDB6128" w14:textId="77777777" w:rsidR="0094131A" w:rsidRDefault="0094131A" w:rsidP="0094131A">
      <w:pPr>
        <w:spacing w:after="0"/>
        <w:ind w:right="1656"/>
        <w:rPr>
          <w:rFonts w:cstheme="minorHAnsi"/>
          <w:i/>
          <w:iCs/>
          <w:sz w:val="28"/>
          <w:szCs w:val="28"/>
        </w:rPr>
      </w:pPr>
      <w:r w:rsidRPr="005C25C1">
        <w:rPr>
          <w:rFonts w:cstheme="minorHAnsi"/>
          <w:i/>
          <w:iCs/>
          <w:sz w:val="28"/>
          <w:szCs w:val="28"/>
        </w:rPr>
        <w:tab/>
        <w:t>What do you not like?</w:t>
      </w:r>
    </w:p>
    <w:p w14:paraId="072B258F" w14:textId="77777777" w:rsidR="0094131A" w:rsidRDefault="0094131A" w:rsidP="0094131A">
      <w:pPr>
        <w:spacing w:after="0"/>
        <w:ind w:right="1656"/>
        <w:rPr>
          <w:rFonts w:cstheme="minorHAnsi"/>
          <w:i/>
          <w:iCs/>
          <w:sz w:val="28"/>
          <w:szCs w:val="28"/>
        </w:rPr>
      </w:pPr>
    </w:p>
    <w:p w14:paraId="1D4C9354" w14:textId="77777777" w:rsidR="0094131A" w:rsidRPr="005C25C1" w:rsidRDefault="0094131A" w:rsidP="0094131A">
      <w:pPr>
        <w:spacing w:after="0"/>
        <w:ind w:right="1656"/>
        <w:rPr>
          <w:rFonts w:cstheme="minorHAnsi"/>
          <w:i/>
          <w:iCs/>
          <w:sz w:val="28"/>
          <w:szCs w:val="28"/>
        </w:rPr>
      </w:pPr>
      <w:r>
        <w:rPr>
          <w:rFonts w:cstheme="minorHAnsi"/>
          <w:i/>
          <w:iCs/>
          <w:sz w:val="28"/>
          <w:szCs w:val="28"/>
        </w:rPr>
        <w:lastRenderedPageBreak/>
        <w:tab/>
        <w:t xml:space="preserve">And now, from where we are, can we again all raise our </w:t>
      </w:r>
      <w:r>
        <w:rPr>
          <w:rFonts w:cstheme="minorHAnsi"/>
          <w:i/>
          <w:iCs/>
          <w:sz w:val="28"/>
          <w:szCs w:val="28"/>
        </w:rPr>
        <w:tab/>
        <w:t>hands exactly together?</w:t>
      </w:r>
    </w:p>
    <w:p w14:paraId="1DBCAFB8" w14:textId="77777777" w:rsidR="0094131A" w:rsidRDefault="0094131A" w:rsidP="0094131A">
      <w:pPr>
        <w:spacing w:after="0"/>
        <w:ind w:right="1655"/>
        <w:rPr>
          <w:rFonts w:cstheme="minorHAnsi"/>
          <w:sz w:val="28"/>
          <w:szCs w:val="28"/>
        </w:rPr>
      </w:pPr>
    </w:p>
    <w:p w14:paraId="6AADF424" w14:textId="77777777" w:rsidR="0094131A" w:rsidRPr="007A7988" w:rsidRDefault="0094131A" w:rsidP="0094131A">
      <w:pPr>
        <w:spacing w:after="0"/>
        <w:ind w:right="1655"/>
        <w:rPr>
          <w:rFonts w:cstheme="minorHAnsi"/>
          <w:b/>
          <w:bCs/>
          <w:color w:val="FF0000"/>
          <w:sz w:val="36"/>
          <w:szCs w:val="36"/>
        </w:rPr>
      </w:pPr>
      <w:r w:rsidRPr="007A7988">
        <w:rPr>
          <w:noProof/>
          <w:sz w:val="28"/>
          <w:szCs w:val="28"/>
        </w:rPr>
        <mc:AlternateContent>
          <mc:Choice Requires="wps">
            <w:drawing>
              <wp:anchor distT="0" distB="0" distL="114300" distR="114300" simplePos="0" relativeHeight="251659264" behindDoc="0" locked="0" layoutInCell="1" allowOverlap="1" wp14:anchorId="6FF1FF71" wp14:editId="31E196C0">
                <wp:simplePos x="0" y="0"/>
                <wp:positionH relativeFrom="column">
                  <wp:posOffset>4844415</wp:posOffset>
                </wp:positionH>
                <wp:positionV relativeFrom="paragraph">
                  <wp:posOffset>251460</wp:posOffset>
                </wp:positionV>
                <wp:extent cx="1511935" cy="2628900"/>
                <wp:effectExtent l="0" t="0" r="12065" b="19050"/>
                <wp:wrapNone/>
                <wp:docPr id="12" name="Text Box 12"/>
                <wp:cNvGraphicFramePr/>
                <a:graphic xmlns:a="http://schemas.openxmlformats.org/drawingml/2006/main">
                  <a:graphicData uri="http://schemas.microsoft.com/office/word/2010/wordprocessingShape">
                    <wps:wsp>
                      <wps:cNvSpPr txBox="1"/>
                      <wps:spPr>
                        <a:xfrm>
                          <a:off x="0" y="0"/>
                          <a:ext cx="1511935" cy="2628900"/>
                        </a:xfrm>
                        <a:prstGeom prst="rect">
                          <a:avLst/>
                        </a:prstGeom>
                        <a:solidFill>
                          <a:schemeClr val="tx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2F35EF" w14:textId="77777777" w:rsidR="0094131A" w:rsidRDefault="0094131A" w:rsidP="0094131A">
                            <w:pPr>
                              <w:spacing w:after="120"/>
                              <w:rPr>
                                <w:b/>
                                <w:bCs/>
                              </w:rPr>
                            </w:pPr>
                            <w:r>
                              <w:rPr>
                                <w:b/>
                                <w:bCs/>
                              </w:rPr>
                              <w:t>The m</w:t>
                            </w:r>
                            <w:r w:rsidRPr="00776642">
                              <w:rPr>
                                <w:b/>
                                <w:bCs/>
                              </w:rPr>
                              <w:t>athematics</w:t>
                            </w:r>
                          </w:p>
                          <w:p w14:paraId="2034C561" w14:textId="77777777" w:rsidR="0094131A" w:rsidRPr="00CC3412" w:rsidRDefault="0094131A" w:rsidP="0094131A">
                            <w:pPr>
                              <w:spacing w:after="120"/>
                            </w:pPr>
                            <w:r>
                              <w:t>All hands are raised together first when the lowest common multiple (LCM) of the numbers is reached.  After that, all hands are raised together on multiples of the LCM.  Lesson two explores this mathematics in more detail.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1FF71" id="Text Box 12" o:spid="_x0000_s1030" type="#_x0000_t202" style="position:absolute;margin-left:381.45pt;margin-top:19.8pt;width:119.05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" fillcolor="#8db3e2 [1311]" strokeweight=".5pt">
                <v:textbox>
                  <w:txbxContent>
                    <w:p w14:paraId="1A2F35EF" w14:textId="77777777" w:rsidR="0094131A" w:rsidRDefault="0094131A" w:rsidP="0094131A">
                      <w:pPr>
                        <w:spacing w:after="120"/>
                        <w:rPr>
                          <w:b/>
                          <w:bCs/>
                        </w:rPr>
                      </w:pPr>
                      <w:r>
                        <w:rPr>
                          <w:b/>
                          <w:bCs/>
                        </w:rPr>
                        <w:t>The m</w:t>
                      </w:r>
                      <w:r w:rsidRPr="00776642">
                        <w:rPr>
                          <w:b/>
                          <w:bCs/>
                        </w:rPr>
                        <w:t>athematics</w:t>
                      </w:r>
                    </w:p>
                    <w:p w14:paraId="2034C561" w14:textId="77777777" w:rsidR="0094131A" w:rsidRPr="00CC3412" w:rsidRDefault="0094131A" w:rsidP="0094131A">
                      <w:pPr>
                        <w:spacing w:after="120"/>
                      </w:pPr>
                      <w:r>
                        <w:t>All hands are raised together first when the lowest common multiple (LCM) of the numbers is reached.  After that, all hands are raised together on multiples of the LCM.  Lesson two explores this mathematics in more detail.</w:t>
                      </w:r>
                    </w:p>
                  </w:txbxContent>
                </v:textbox>
              </v:shape>
            </w:pict>
          </mc:Fallback>
        </mc:AlternateContent>
      </w:r>
      <w:r>
        <w:rPr>
          <w:rFonts w:cstheme="minorHAnsi"/>
          <w:b/>
          <w:bCs/>
          <w:color w:val="FF0000"/>
          <w:sz w:val="36"/>
          <w:szCs w:val="36"/>
        </w:rPr>
        <w:t>Activity 4</w:t>
      </w:r>
      <w:r w:rsidRPr="007A7988">
        <w:rPr>
          <w:rFonts w:cstheme="minorHAnsi"/>
          <w:b/>
          <w:bCs/>
          <w:color w:val="FF0000"/>
          <w:sz w:val="36"/>
          <w:szCs w:val="36"/>
        </w:rPr>
        <w:t xml:space="preserve">:  </w:t>
      </w:r>
      <w:r>
        <w:rPr>
          <w:rFonts w:cstheme="minorHAnsi"/>
          <w:b/>
          <w:bCs/>
          <w:color w:val="FF0000"/>
          <w:sz w:val="36"/>
          <w:szCs w:val="36"/>
        </w:rPr>
        <w:t>Counting together</w:t>
      </w:r>
    </w:p>
    <w:p w14:paraId="2E7C022A" w14:textId="77777777" w:rsidR="0094131A" w:rsidRPr="007C4189" w:rsidRDefault="0094131A" w:rsidP="0094131A">
      <w:pPr>
        <w:spacing w:after="0"/>
        <w:ind w:right="1655"/>
        <w:rPr>
          <w:rFonts w:cstheme="minorHAnsi"/>
          <w:sz w:val="28"/>
          <w:szCs w:val="28"/>
        </w:rPr>
      </w:pPr>
      <w:r w:rsidRPr="007C4189">
        <w:rPr>
          <w:rFonts w:cstheme="minorHAnsi"/>
          <w:sz w:val="28"/>
          <w:szCs w:val="28"/>
        </w:rPr>
        <w:t>All sit in the most beautiful circle.</w:t>
      </w:r>
    </w:p>
    <w:p w14:paraId="666BCD1D" w14:textId="77777777" w:rsidR="0094131A" w:rsidRPr="007C4189" w:rsidRDefault="0094131A" w:rsidP="0094131A">
      <w:pPr>
        <w:spacing w:after="0"/>
        <w:ind w:right="1655"/>
        <w:rPr>
          <w:rFonts w:cstheme="minorHAnsi"/>
          <w:sz w:val="28"/>
          <w:szCs w:val="28"/>
        </w:rPr>
      </w:pPr>
      <w:r w:rsidRPr="007C4189">
        <w:rPr>
          <w:rFonts w:cstheme="minorHAnsi"/>
          <w:sz w:val="28"/>
          <w:szCs w:val="28"/>
        </w:rPr>
        <w:t>Establish a simple beat.</w:t>
      </w:r>
    </w:p>
    <w:p w14:paraId="50A8B2CB" w14:textId="77777777" w:rsidR="0094131A" w:rsidRPr="007C4189" w:rsidRDefault="0094131A" w:rsidP="0094131A">
      <w:pPr>
        <w:spacing w:after="0"/>
        <w:ind w:right="1655"/>
        <w:rPr>
          <w:rFonts w:cstheme="minorHAnsi"/>
          <w:sz w:val="28"/>
          <w:szCs w:val="28"/>
        </w:rPr>
      </w:pPr>
      <w:r w:rsidRPr="007C4189">
        <w:rPr>
          <w:rFonts w:cstheme="minorHAnsi"/>
          <w:sz w:val="28"/>
          <w:szCs w:val="28"/>
        </w:rPr>
        <w:t xml:space="preserve">All count together, clearly but quietly. </w:t>
      </w:r>
      <w:r>
        <w:rPr>
          <w:rFonts w:cstheme="minorHAnsi"/>
          <w:sz w:val="28"/>
          <w:szCs w:val="28"/>
        </w:rPr>
        <w:t xml:space="preserve"> </w:t>
      </w:r>
      <w:r w:rsidRPr="007C4189">
        <w:rPr>
          <w:rFonts w:cstheme="minorHAnsi"/>
          <w:sz w:val="28"/>
          <w:szCs w:val="28"/>
        </w:rPr>
        <w:t>To perhaps 1</w:t>
      </w:r>
      <w:r>
        <w:rPr>
          <w:rFonts w:cstheme="minorHAnsi"/>
          <w:sz w:val="28"/>
          <w:szCs w:val="28"/>
        </w:rPr>
        <w:t>2</w:t>
      </w:r>
      <w:r w:rsidRPr="007C4189">
        <w:rPr>
          <w:rFonts w:cstheme="minorHAnsi"/>
          <w:sz w:val="28"/>
          <w:szCs w:val="28"/>
        </w:rPr>
        <w:t>.</w:t>
      </w:r>
    </w:p>
    <w:p w14:paraId="72DFE6BE" w14:textId="77777777" w:rsidR="0094131A" w:rsidRPr="007C4189" w:rsidRDefault="0094131A" w:rsidP="0094131A">
      <w:pPr>
        <w:spacing w:after="0"/>
        <w:ind w:right="1655"/>
        <w:rPr>
          <w:rFonts w:cstheme="minorHAnsi"/>
          <w:sz w:val="28"/>
          <w:szCs w:val="28"/>
        </w:rPr>
      </w:pPr>
      <w:r w:rsidRPr="007C4189">
        <w:rPr>
          <w:rFonts w:cstheme="minorHAnsi"/>
          <w:sz w:val="28"/>
          <w:szCs w:val="28"/>
        </w:rPr>
        <w:t xml:space="preserve">Count again. </w:t>
      </w:r>
      <w:r>
        <w:rPr>
          <w:rFonts w:cstheme="minorHAnsi"/>
          <w:sz w:val="28"/>
          <w:szCs w:val="28"/>
        </w:rPr>
        <w:t xml:space="preserve"> </w:t>
      </w:r>
      <w:r w:rsidRPr="007C4189">
        <w:rPr>
          <w:rFonts w:cstheme="minorHAnsi"/>
          <w:sz w:val="28"/>
          <w:szCs w:val="28"/>
        </w:rPr>
        <w:t xml:space="preserve">This time, all raise both hands on every multiple of 2. </w:t>
      </w:r>
      <w:r>
        <w:rPr>
          <w:rFonts w:cstheme="minorHAnsi"/>
          <w:sz w:val="28"/>
          <w:szCs w:val="28"/>
        </w:rPr>
        <w:t xml:space="preserve"> </w:t>
      </w:r>
      <w:r w:rsidRPr="007C4189">
        <w:rPr>
          <w:rFonts w:cstheme="minorHAnsi"/>
          <w:sz w:val="28"/>
          <w:szCs w:val="28"/>
        </w:rPr>
        <w:t xml:space="preserve">Count to </w:t>
      </w:r>
      <w:r>
        <w:rPr>
          <w:rFonts w:cstheme="minorHAnsi"/>
          <w:sz w:val="28"/>
          <w:szCs w:val="28"/>
        </w:rPr>
        <w:t>12</w:t>
      </w:r>
      <w:r w:rsidRPr="007C4189">
        <w:rPr>
          <w:rFonts w:cstheme="minorHAnsi"/>
          <w:sz w:val="28"/>
          <w:szCs w:val="28"/>
        </w:rPr>
        <w:t>.</w:t>
      </w:r>
    </w:p>
    <w:p w14:paraId="12A3EE6D" w14:textId="77777777" w:rsidR="0094131A" w:rsidRPr="007C4189" w:rsidRDefault="0094131A" w:rsidP="0094131A">
      <w:pPr>
        <w:spacing w:after="0"/>
        <w:ind w:right="1655"/>
        <w:rPr>
          <w:rFonts w:cstheme="minorHAnsi"/>
          <w:sz w:val="28"/>
          <w:szCs w:val="28"/>
        </w:rPr>
      </w:pPr>
      <w:r w:rsidRPr="007C4189">
        <w:rPr>
          <w:rFonts w:cstheme="minorHAnsi"/>
          <w:sz w:val="28"/>
          <w:szCs w:val="28"/>
        </w:rPr>
        <w:t xml:space="preserve">Count again. </w:t>
      </w:r>
      <w:r>
        <w:rPr>
          <w:rFonts w:cstheme="minorHAnsi"/>
          <w:sz w:val="28"/>
          <w:szCs w:val="28"/>
        </w:rPr>
        <w:t xml:space="preserve"> </w:t>
      </w:r>
      <w:r w:rsidRPr="007C4189">
        <w:rPr>
          <w:rFonts w:cstheme="minorHAnsi"/>
          <w:sz w:val="28"/>
          <w:szCs w:val="28"/>
        </w:rPr>
        <w:t>This time, all raise hands on every multiple of 3.</w:t>
      </w:r>
      <w:r>
        <w:rPr>
          <w:rFonts w:cstheme="minorHAnsi"/>
          <w:sz w:val="28"/>
          <w:szCs w:val="28"/>
        </w:rPr>
        <w:t xml:space="preserve"> </w:t>
      </w:r>
      <w:r w:rsidRPr="007C4189">
        <w:rPr>
          <w:rFonts w:cstheme="minorHAnsi"/>
          <w:sz w:val="28"/>
          <w:szCs w:val="28"/>
        </w:rPr>
        <w:t xml:space="preserve"> Count to </w:t>
      </w:r>
      <w:r>
        <w:rPr>
          <w:rFonts w:cstheme="minorHAnsi"/>
          <w:sz w:val="28"/>
          <w:szCs w:val="28"/>
        </w:rPr>
        <w:t>15</w:t>
      </w:r>
      <w:r w:rsidRPr="007C4189">
        <w:rPr>
          <w:rFonts w:cstheme="minorHAnsi"/>
          <w:sz w:val="28"/>
          <w:szCs w:val="28"/>
        </w:rPr>
        <w:t>.</w:t>
      </w:r>
    </w:p>
    <w:p w14:paraId="35FE988D" w14:textId="77777777" w:rsidR="0094131A" w:rsidRPr="007C4189" w:rsidRDefault="0094131A" w:rsidP="0094131A">
      <w:pPr>
        <w:spacing w:after="0"/>
        <w:ind w:right="1655"/>
        <w:rPr>
          <w:rFonts w:cstheme="minorHAnsi"/>
          <w:sz w:val="28"/>
          <w:szCs w:val="28"/>
        </w:rPr>
      </w:pPr>
      <w:r w:rsidRPr="007C4189">
        <w:rPr>
          <w:rFonts w:cstheme="minorHAnsi"/>
          <w:sz w:val="28"/>
          <w:szCs w:val="28"/>
        </w:rPr>
        <w:t xml:space="preserve">Count to </w:t>
      </w:r>
      <w:r>
        <w:rPr>
          <w:rFonts w:cstheme="minorHAnsi"/>
          <w:sz w:val="28"/>
          <w:szCs w:val="28"/>
        </w:rPr>
        <w:t>24</w:t>
      </w:r>
      <w:r w:rsidRPr="007C4189">
        <w:rPr>
          <w:rFonts w:cstheme="minorHAnsi"/>
          <w:sz w:val="28"/>
          <w:szCs w:val="28"/>
        </w:rPr>
        <w:t xml:space="preserve">. This time, half the circle </w:t>
      </w:r>
      <w:proofErr w:type="gramStart"/>
      <w:r w:rsidRPr="007C4189">
        <w:rPr>
          <w:rFonts w:cstheme="minorHAnsi"/>
          <w:sz w:val="28"/>
          <w:szCs w:val="28"/>
        </w:rPr>
        <w:t>raise</w:t>
      </w:r>
      <w:proofErr w:type="gramEnd"/>
      <w:r w:rsidRPr="007C4189">
        <w:rPr>
          <w:rFonts w:cstheme="minorHAnsi"/>
          <w:sz w:val="28"/>
          <w:szCs w:val="28"/>
        </w:rPr>
        <w:t xml:space="preserve"> their hands on multiples of 2, the other half on multiples of 3. </w:t>
      </w:r>
    </w:p>
    <w:p w14:paraId="032F219C" w14:textId="77777777" w:rsidR="0094131A" w:rsidRPr="007C4189" w:rsidRDefault="0094131A" w:rsidP="0094131A">
      <w:pPr>
        <w:spacing w:after="0"/>
        <w:ind w:right="1655"/>
        <w:rPr>
          <w:rFonts w:cstheme="minorHAnsi"/>
          <w:i/>
          <w:iCs/>
          <w:sz w:val="28"/>
          <w:szCs w:val="28"/>
        </w:rPr>
      </w:pPr>
      <w:r>
        <w:rPr>
          <w:rFonts w:cstheme="minorHAnsi"/>
          <w:i/>
          <w:iCs/>
          <w:sz w:val="28"/>
          <w:szCs w:val="28"/>
        </w:rPr>
        <w:tab/>
      </w:r>
      <w:r w:rsidRPr="007C4189">
        <w:rPr>
          <w:rFonts w:cstheme="minorHAnsi"/>
          <w:i/>
          <w:iCs/>
          <w:sz w:val="28"/>
          <w:szCs w:val="28"/>
        </w:rPr>
        <w:t xml:space="preserve">Are there numbers at which we all raise our hands </w:t>
      </w:r>
      <w:r>
        <w:rPr>
          <w:rFonts w:cstheme="minorHAnsi"/>
          <w:i/>
          <w:iCs/>
          <w:sz w:val="28"/>
          <w:szCs w:val="28"/>
        </w:rPr>
        <w:tab/>
      </w:r>
      <w:r w:rsidRPr="007C4189">
        <w:rPr>
          <w:rFonts w:cstheme="minorHAnsi"/>
          <w:i/>
          <w:iCs/>
          <w:sz w:val="28"/>
          <w:szCs w:val="28"/>
        </w:rPr>
        <w:t xml:space="preserve">together? </w:t>
      </w:r>
      <w:r>
        <w:rPr>
          <w:rFonts w:cstheme="minorHAnsi"/>
          <w:i/>
          <w:iCs/>
          <w:sz w:val="28"/>
          <w:szCs w:val="28"/>
        </w:rPr>
        <w:t xml:space="preserve"> </w:t>
      </w:r>
      <w:r w:rsidRPr="007C4189">
        <w:rPr>
          <w:rFonts w:cstheme="minorHAnsi"/>
          <w:i/>
          <w:iCs/>
          <w:sz w:val="28"/>
          <w:szCs w:val="28"/>
        </w:rPr>
        <w:t>Wh</w:t>
      </w:r>
      <w:r>
        <w:rPr>
          <w:rFonts w:cstheme="minorHAnsi"/>
          <w:i/>
          <w:iCs/>
          <w:sz w:val="28"/>
          <w:szCs w:val="28"/>
        </w:rPr>
        <w:t>ich</w:t>
      </w:r>
      <w:r w:rsidRPr="007C4189">
        <w:rPr>
          <w:rFonts w:cstheme="minorHAnsi"/>
          <w:i/>
          <w:iCs/>
          <w:sz w:val="28"/>
          <w:szCs w:val="28"/>
        </w:rPr>
        <w:t xml:space="preserve"> are they?</w:t>
      </w:r>
      <w:r>
        <w:rPr>
          <w:rFonts w:cstheme="minorHAnsi"/>
          <w:i/>
          <w:iCs/>
          <w:sz w:val="28"/>
          <w:szCs w:val="28"/>
        </w:rPr>
        <w:t xml:space="preserve">  Why?</w:t>
      </w:r>
    </w:p>
    <w:p w14:paraId="4228FC9E" w14:textId="77777777" w:rsidR="0094131A" w:rsidRDefault="0094131A" w:rsidP="0094131A">
      <w:pPr>
        <w:spacing w:after="0"/>
        <w:ind w:right="1655"/>
        <w:rPr>
          <w:rFonts w:cstheme="minorHAnsi"/>
          <w:sz w:val="28"/>
          <w:szCs w:val="28"/>
        </w:rPr>
      </w:pPr>
      <w:r>
        <w:rPr>
          <w:rFonts w:cstheme="minorHAnsi"/>
          <w:sz w:val="28"/>
          <w:szCs w:val="28"/>
        </w:rPr>
        <w:t>You may need to repeat this exercise several times until all keep the rhythm all together.  Now try swapping the two groups over.</w:t>
      </w:r>
    </w:p>
    <w:p w14:paraId="397013EA" w14:textId="77777777" w:rsidR="0094131A" w:rsidRDefault="0094131A" w:rsidP="0094131A">
      <w:pPr>
        <w:spacing w:after="0"/>
        <w:ind w:right="1655"/>
        <w:rPr>
          <w:rFonts w:cstheme="minorHAnsi"/>
          <w:sz w:val="28"/>
          <w:szCs w:val="28"/>
        </w:rPr>
      </w:pPr>
    </w:p>
    <w:p w14:paraId="1BB8D2AC" w14:textId="77777777" w:rsidR="0094131A" w:rsidRPr="007C4189" w:rsidRDefault="0094131A" w:rsidP="0094131A">
      <w:pPr>
        <w:spacing w:after="0"/>
        <w:ind w:right="1655"/>
        <w:rPr>
          <w:rFonts w:cstheme="minorHAnsi"/>
          <w:sz w:val="28"/>
          <w:szCs w:val="28"/>
        </w:rPr>
      </w:pPr>
      <w:r>
        <w:rPr>
          <w:rFonts w:cstheme="minorHAnsi"/>
          <w:sz w:val="28"/>
          <w:szCs w:val="28"/>
        </w:rPr>
        <w:t>Count to 2</w:t>
      </w:r>
      <w:r w:rsidRPr="007C4189">
        <w:rPr>
          <w:rFonts w:cstheme="minorHAnsi"/>
          <w:sz w:val="28"/>
          <w:szCs w:val="28"/>
        </w:rPr>
        <w:t xml:space="preserve">0. </w:t>
      </w:r>
      <w:r>
        <w:rPr>
          <w:rFonts w:cstheme="minorHAnsi"/>
          <w:sz w:val="28"/>
          <w:szCs w:val="28"/>
        </w:rPr>
        <w:t xml:space="preserve"> This time all raise hands on </w:t>
      </w:r>
      <w:r w:rsidRPr="007C4189">
        <w:rPr>
          <w:rFonts w:cstheme="minorHAnsi"/>
          <w:sz w:val="28"/>
          <w:szCs w:val="28"/>
        </w:rPr>
        <w:t>multiples of 5.</w:t>
      </w:r>
    </w:p>
    <w:p w14:paraId="1C76E215" w14:textId="77777777" w:rsidR="0094131A" w:rsidRPr="007C4189" w:rsidRDefault="0094131A" w:rsidP="0094131A">
      <w:pPr>
        <w:spacing w:after="0"/>
        <w:ind w:right="1655"/>
        <w:rPr>
          <w:rFonts w:cstheme="minorHAnsi"/>
          <w:sz w:val="28"/>
          <w:szCs w:val="28"/>
        </w:rPr>
      </w:pPr>
      <w:r w:rsidRPr="007C4189">
        <w:rPr>
          <w:rFonts w:cstheme="minorHAnsi"/>
          <w:sz w:val="28"/>
          <w:szCs w:val="28"/>
        </w:rPr>
        <w:t>Count again to 60.</w:t>
      </w:r>
      <w:r>
        <w:rPr>
          <w:rFonts w:cstheme="minorHAnsi"/>
          <w:sz w:val="28"/>
          <w:szCs w:val="28"/>
        </w:rPr>
        <w:t xml:space="preserve"> </w:t>
      </w:r>
      <w:r w:rsidRPr="007C4189">
        <w:rPr>
          <w:rFonts w:cstheme="minorHAnsi"/>
          <w:sz w:val="28"/>
          <w:szCs w:val="28"/>
        </w:rPr>
        <w:t xml:space="preserve"> This time, a third of the</w:t>
      </w:r>
      <w:r>
        <w:rPr>
          <w:rFonts w:cstheme="minorHAnsi"/>
          <w:sz w:val="28"/>
          <w:szCs w:val="28"/>
        </w:rPr>
        <w:t xml:space="preserve"> </w:t>
      </w:r>
      <w:r w:rsidRPr="007C4189">
        <w:rPr>
          <w:rFonts w:cstheme="minorHAnsi"/>
          <w:sz w:val="28"/>
          <w:szCs w:val="28"/>
        </w:rPr>
        <w:t>group raise hands on multiples of 2,</w:t>
      </w:r>
      <w:r>
        <w:rPr>
          <w:rFonts w:cstheme="minorHAnsi"/>
          <w:sz w:val="28"/>
          <w:szCs w:val="28"/>
        </w:rPr>
        <w:t xml:space="preserve"> </w:t>
      </w:r>
      <w:r w:rsidRPr="007C4189">
        <w:rPr>
          <w:rFonts w:cstheme="minorHAnsi"/>
          <w:sz w:val="28"/>
          <w:szCs w:val="28"/>
        </w:rPr>
        <w:t>3 and 5.</w:t>
      </w:r>
    </w:p>
    <w:p w14:paraId="17CC120E" w14:textId="77777777" w:rsidR="0094131A" w:rsidRPr="00F5674B" w:rsidRDefault="0094131A" w:rsidP="0094131A">
      <w:pPr>
        <w:spacing w:after="0"/>
        <w:ind w:right="1655"/>
        <w:rPr>
          <w:rFonts w:cstheme="minorHAnsi"/>
          <w:i/>
          <w:iCs/>
          <w:sz w:val="28"/>
          <w:szCs w:val="28"/>
        </w:rPr>
      </w:pPr>
      <w:r>
        <w:rPr>
          <w:rFonts w:cstheme="minorHAnsi"/>
          <w:i/>
          <w:iCs/>
          <w:sz w:val="28"/>
          <w:szCs w:val="28"/>
        </w:rPr>
        <w:tab/>
      </w:r>
      <w:r w:rsidRPr="00F5674B">
        <w:rPr>
          <w:rFonts w:cstheme="minorHAnsi"/>
          <w:i/>
          <w:iCs/>
          <w:sz w:val="28"/>
          <w:szCs w:val="28"/>
        </w:rPr>
        <w:t>When do we all raise hands together?</w:t>
      </w:r>
    </w:p>
    <w:p w14:paraId="0ADD4F13" w14:textId="77777777" w:rsidR="0094131A" w:rsidRDefault="0094131A" w:rsidP="0094131A">
      <w:pPr>
        <w:spacing w:after="0"/>
        <w:ind w:right="1655"/>
        <w:rPr>
          <w:rFonts w:cstheme="minorHAnsi"/>
          <w:sz w:val="28"/>
          <w:szCs w:val="28"/>
        </w:rPr>
      </w:pPr>
      <w:r>
        <w:rPr>
          <w:rFonts w:cstheme="minorHAnsi"/>
          <w:sz w:val="28"/>
          <w:szCs w:val="28"/>
        </w:rPr>
        <w:t>Again, repeat the count until all keep the rhythm all together.</w:t>
      </w:r>
    </w:p>
    <w:p w14:paraId="672F30EA" w14:textId="77777777" w:rsidR="0094131A" w:rsidRPr="007C4189" w:rsidRDefault="0094131A" w:rsidP="0094131A">
      <w:pPr>
        <w:spacing w:after="0"/>
        <w:ind w:right="1655"/>
        <w:rPr>
          <w:rFonts w:cstheme="minorHAnsi"/>
          <w:sz w:val="28"/>
          <w:szCs w:val="28"/>
        </w:rPr>
      </w:pPr>
      <w:r>
        <w:rPr>
          <w:rFonts w:cstheme="minorHAnsi"/>
          <w:sz w:val="28"/>
          <w:szCs w:val="28"/>
        </w:rPr>
        <w:t>Again, swap groups and repeat.</w:t>
      </w:r>
    </w:p>
    <w:p w14:paraId="187476DF" w14:textId="77777777" w:rsidR="0094131A" w:rsidRPr="00A47DAF" w:rsidRDefault="0094131A" w:rsidP="0094131A">
      <w:pPr>
        <w:spacing w:after="0"/>
        <w:ind w:right="1655"/>
        <w:rPr>
          <w:rFonts w:cstheme="minorHAnsi"/>
          <w:i/>
          <w:iCs/>
          <w:sz w:val="28"/>
          <w:szCs w:val="28"/>
        </w:rPr>
      </w:pPr>
      <w:r>
        <w:rPr>
          <w:rFonts w:cstheme="minorHAnsi"/>
          <w:noProof/>
          <w:sz w:val="28"/>
          <w:szCs w:val="28"/>
        </w:rPr>
        <mc:AlternateContent>
          <mc:Choice Requires="wps">
            <w:drawing>
              <wp:anchor distT="0" distB="0" distL="114300" distR="114300" simplePos="0" relativeHeight="251660288" behindDoc="0" locked="0" layoutInCell="1" allowOverlap="1" wp14:anchorId="3661119A" wp14:editId="44ED1038">
                <wp:simplePos x="0" y="0"/>
                <wp:positionH relativeFrom="column">
                  <wp:posOffset>4846320</wp:posOffset>
                </wp:positionH>
                <wp:positionV relativeFrom="paragraph">
                  <wp:posOffset>405765</wp:posOffset>
                </wp:positionV>
                <wp:extent cx="1511935" cy="808355"/>
                <wp:effectExtent l="0" t="0" r="12065" b="10795"/>
                <wp:wrapNone/>
                <wp:docPr id="2" name="Text Box 2"/>
                <wp:cNvGraphicFramePr/>
                <a:graphic xmlns:a="http://schemas.openxmlformats.org/drawingml/2006/main">
                  <a:graphicData uri="http://schemas.microsoft.com/office/word/2010/wordprocessingShape">
                    <wps:wsp>
                      <wps:cNvSpPr txBox="1"/>
                      <wps:spPr>
                        <a:xfrm>
                          <a:off x="0" y="0"/>
                          <a:ext cx="1511935" cy="80835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A6B939" w14:textId="77777777" w:rsidR="0094131A" w:rsidRPr="00776642" w:rsidRDefault="0094131A" w:rsidP="0094131A">
                            <w:pPr>
                              <w:spacing w:after="120"/>
                              <w:rPr>
                                <w:b/>
                                <w:bCs/>
                              </w:rPr>
                            </w:pPr>
                            <w:r w:rsidRPr="00776642">
                              <w:rPr>
                                <w:b/>
                                <w:bCs/>
                              </w:rPr>
                              <w:t>Being a mathematician</w:t>
                            </w:r>
                          </w:p>
                          <w:p w14:paraId="6F1C8E4E" w14:textId="77777777" w:rsidR="0094131A" w:rsidRDefault="0094131A" w:rsidP="0094131A">
                            <w:pPr>
                              <w:spacing w:after="120"/>
                            </w:pPr>
                            <w:r>
                              <w:t>Looking for patterns.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1119A" id="Text Box 2" o:spid="_x0000_s1031" type="#_x0000_t202" style="position:absolute;margin-left:381.6pt;margin-top:31.95pt;width:119.05pt;height:6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" fillcolor="yellow" strokeweight=".5pt">
                <v:textbox>
                  <w:txbxContent>
                    <w:p w14:paraId="38A6B939" w14:textId="77777777" w:rsidR="0094131A" w:rsidRPr="00776642" w:rsidRDefault="0094131A" w:rsidP="0094131A">
                      <w:pPr>
                        <w:spacing w:after="120"/>
                        <w:rPr>
                          <w:b/>
                          <w:bCs/>
                        </w:rPr>
                      </w:pPr>
                      <w:r w:rsidRPr="00776642">
                        <w:rPr>
                          <w:b/>
                          <w:bCs/>
                        </w:rPr>
                        <w:t>Being a mathematician</w:t>
                      </w:r>
                    </w:p>
                    <w:p w14:paraId="6F1C8E4E" w14:textId="77777777" w:rsidR="0094131A" w:rsidRDefault="0094131A" w:rsidP="0094131A">
                      <w:pPr>
                        <w:spacing w:after="120"/>
                      </w:pPr>
                      <w:r>
                        <w:t>Looking for patterns.</w:t>
                      </w:r>
                    </w:p>
                  </w:txbxContent>
                </v:textbox>
              </v:shape>
            </w:pict>
          </mc:Fallback>
        </mc:AlternateContent>
      </w:r>
      <w:r>
        <w:rPr>
          <w:rFonts w:cstheme="minorHAnsi"/>
          <w:i/>
          <w:iCs/>
          <w:sz w:val="28"/>
          <w:szCs w:val="28"/>
        </w:rPr>
        <w:tab/>
      </w:r>
      <w:r w:rsidRPr="00A47DAF">
        <w:rPr>
          <w:rFonts w:cstheme="minorHAnsi"/>
          <w:i/>
          <w:iCs/>
          <w:sz w:val="28"/>
          <w:szCs w:val="28"/>
        </w:rPr>
        <w:t>Something to think about.  I</w:t>
      </w:r>
      <w:r>
        <w:rPr>
          <w:rFonts w:cstheme="minorHAnsi"/>
          <w:i/>
          <w:iCs/>
          <w:sz w:val="28"/>
          <w:szCs w:val="28"/>
        </w:rPr>
        <w:t xml:space="preserve">f we counted in 3s, 4s and 5s, </w:t>
      </w:r>
      <w:r>
        <w:rPr>
          <w:rFonts w:cstheme="minorHAnsi"/>
          <w:i/>
          <w:iCs/>
          <w:sz w:val="28"/>
          <w:szCs w:val="28"/>
        </w:rPr>
        <w:tab/>
      </w:r>
      <w:r w:rsidRPr="00A47DAF">
        <w:rPr>
          <w:rFonts w:cstheme="minorHAnsi"/>
          <w:i/>
          <w:iCs/>
          <w:sz w:val="28"/>
          <w:szCs w:val="28"/>
        </w:rPr>
        <w:t>when would we first be all together?  Why?</w:t>
      </w:r>
    </w:p>
    <w:p w14:paraId="47011823" w14:textId="77777777" w:rsidR="0094131A" w:rsidRDefault="0094131A" w:rsidP="0094131A">
      <w:pPr>
        <w:spacing w:after="0"/>
        <w:ind w:right="1655"/>
        <w:rPr>
          <w:rFonts w:cstheme="minorHAnsi"/>
          <w:sz w:val="28"/>
          <w:szCs w:val="28"/>
        </w:rPr>
      </w:pPr>
    </w:p>
    <w:p w14:paraId="1007C95D" w14:textId="77777777" w:rsidR="0094131A" w:rsidRPr="007C4189" w:rsidRDefault="0094131A" w:rsidP="0094131A">
      <w:pPr>
        <w:spacing w:after="0"/>
        <w:ind w:right="1655"/>
        <w:rPr>
          <w:rFonts w:cstheme="minorHAnsi"/>
          <w:sz w:val="28"/>
          <w:szCs w:val="28"/>
        </w:rPr>
      </w:pPr>
      <w:r w:rsidRPr="007C4189">
        <w:rPr>
          <w:rFonts w:cstheme="minorHAnsi"/>
          <w:sz w:val="28"/>
          <w:szCs w:val="28"/>
        </w:rPr>
        <w:t>Finish the lesson by standing up, and all raising hands together.</w:t>
      </w:r>
    </w:p>
    <w:p w14:paraId="15C4B5AD" w14:textId="77777777" w:rsidR="0094131A" w:rsidRPr="00F5674B" w:rsidRDefault="0094131A" w:rsidP="0094131A">
      <w:pPr>
        <w:spacing w:after="0"/>
        <w:ind w:right="1655"/>
        <w:rPr>
          <w:rFonts w:cstheme="minorHAnsi"/>
          <w:i/>
          <w:iCs/>
          <w:sz w:val="28"/>
          <w:szCs w:val="28"/>
        </w:rPr>
      </w:pPr>
      <w:r>
        <w:rPr>
          <w:rFonts w:cstheme="minorHAnsi"/>
          <w:i/>
          <w:iCs/>
          <w:sz w:val="28"/>
          <w:szCs w:val="28"/>
        </w:rPr>
        <w:tab/>
      </w:r>
      <w:r w:rsidRPr="00F5674B">
        <w:rPr>
          <w:rFonts w:cstheme="minorHAnsi"/>
          <w:i/>
          <w:iCs/>
          <w:sz w:val="28"/>
          <w:szCs w:val="28"/>
        </w:rPr>
        <w:t>Did anyone learn anything new?</w:t>
      </w:r>
    </w:p>
    <w:p w14:paraId="367A6CDD" w14:textId="77777777" w:rsidR="0094131A" w:rsidRDefault="0094131A" w:rsidP="0094131A">
      <w:pPr>
        <w:spacing w:after="0"/>
        <w:ind w:right="1655"/>
        <w:rPr>
          <w:rFonts w:cstheme="minorHAnsi"/>
          <w:i/>
          <w:iCs/>
          <w:sz w:val="28"/>
          <w:szCs w:val="28"/>
        </w:rPr>
      </w:pPr>
      <w:r>
        <w:rPr>
          <w:rFonts w:cstheme="minorHAnsi"/>
          <w:i/>
          <w:iCs/>
          <w:sz w:val="28"/>
          <w:szCs w:val="28"/>
        </w:rPr>
        <w:tab/>
      </w:r>
      <w:r w:rsidRPr="00F5674B">
        <w:rPr>
          <w:rFonts w:cstheme="minorHAnsi"/>
          <w:i/>
          <w:iCs/>
          <w:sz w:val="28"/>
          <w:szCs w:val="28"/>
        </w:rPr>
        <w:t>What does it feel like to think and work together?</w:t>
      </w:r>
    </w:p>
    <w:sectPr w:rsidR="009413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32244"/>
    <w:multiLevelType w:val="hybridMultilevel"/>
    <w:tmpl w:val="49FA9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31A"/>
    <w:rsid w:val="00000FC8"/>
    <w:rsid w:val="000035B2"/>
    <w:rsid w:val="000040B9"/>
    <w:rsid w:val="00004E2B"/>
    <w:rsid w:val="00006108"/>
    <w:rsid w:val="00012C67"/>
    <w:rsid w:val="0001364F"/>
    <w:rsid w:val="00015439"/>
    <w:rsid w:val="00015E1C"/>
    <w:rsid w:val="00017842"/>
    <w:rsid w:val="00024879"/>
    <w:rsid w:val="000251EA"/>
    <w:rsid w:val="000270AD"/>
    <w:rsid w:val="00030576"/>
    <w:rsid w:val="00030A65"/>
    <w:rsid w:val="00035E91"/>
    <w:rsid w:val="00042191"/>
    <w:rsid w:val="00045C06"/>
    <w:rsid w:val="00045E9A"/>
    <w:rsid w:val="0004639F"/>
    <w:rsid w:val="00046E39"/>
    <w:rsid w:val="00047160"/>
    <w:rsid w:val="0005171E"/>
    <w:rsid w:val="00053066"/>
    <w:rsid w:val="0005344C"/>
    <w:rsid w:val="00054EEA"/>
    <w:rsid w:val="00055BBB"/>
    <w:rsid w:val="00055C0A"/>
    <w:rsid w:val="00056296"/>
    <w:rsid w:val="00061A24"/>
    <w:rsid w:val="00061E8E"/>
    <w:rsid w:val="000628C0"/>
    <w:rsid w:val="0006781A"/>
    <w:rsid w:val="00073C83"/>
    <w:rsid w:val="000752E4"/>
    <w:rsid w:val="000766A3"/>
    <w:rsid w:val="000769BD"/>
    <w:rsid w:val="0007705A"/>
    <w:rsid w:val="00081750"/>
    <w:rsid w:val="00091845"/>
    <w:rsid w:val="00091E4A"/>
    <w:rsid w:val="00095C0B"/>
    <w:rsid w:val="00096264"/>
    <w:rsid w:val="00096361"/>
    <w:rsid w:val="00096A07"/>
    <w:rsid w:val="00096F50"/>
    <w:rsid w:val="00097A4D"/>
    <w:rsid w:val="00097CB5"/>
    <w:rsid w:val="000A20BD"/>
    <w:rsid w:val="000A33CE"/>
    <w:rsid w:val="000A6E74"/>
    <w:rsid w:val="000B0B85"/>
    <w:rsid w:val="000B1A45"/>
    <w:rsid w:val="000B1D05"/>
    <w:rsid w:val="000B2445"/>
    <w:rsid w:val="000B2965"/>
    <w:rsid w:val="000B420B"/>
    <w:rsid w:val="000B7289"/>
    <w:rsid w:val="000C1100"/>
    <w:rsid w:val="000C1B57"/>
    <w:rsid w:val="000C3C08"/>
    <w:rsid w:val="000C503F"/>
    <w:rsid w:val="000C66F7"/>
    <w:rsid w:val="000C6845"/>
    <w:rsid w:val="000D02B6"/>
    <w:rsid w:val="000D4551"/>
    <w:rsid w:val="000D5F22"/>
    <w:rsid w:val="000E02F9"/>
    <w:rsid w:val="000E3943"/>
    <w:rsid w:val="000E3C02"/>
    <w:rsid w:val="000E3E40"/>
    <w:rsid w:val="000E64C9"/>
    <w:rsid w:val="000F1151"/>
    <w:rsid w:val="000F209B"/>
    <w:rsid w:val="000F4665"/>
    <w:rsid w:val="000F4AF2"/>
    <w:rsid w:val="000F5239"/>
    <w:rsid w:val="000F5BDC"/>
    <w:rsid w:val="000F7709"/>
    <w:rsid w:val="00100E59"/>
    <w:rsid w:val="00103B91"/>
    <w:rsid w:val="0010403A"/>
    <w:rsid w:val="00105D11"/>
    <w:rsid w:val="001061FA"/>
    <w:rsid w:val="00107265"/>
    <w:rsid w:val="00112255"/>
    <w:rsid w:val="00113C07"/>
    <w:rsid w:val="001162FC"/>
    <w:rsid w:val="00121ACA"/>
    <w:rsid w:val="001221F9"/>
    <w:rsid w:val="001227FB"/>
    <w:rsid w:val="00124196"/>
    <w:rsid w:val="001268BB"/>
    <w:rsid w:val="00126F15"/>
    <w:rsid w:val="001306E0"/>
    <w:rsid w:val="00135C4C"/>
    <w:rsid w:val="001361AE"/>
    <w:rsid w:val="00137185"/>
    <w:rsid w:val="001376D5"/>
    <w:rsid w:val="00137E5E"/>
    <w:rsid w:val="001402FE"/>
    <w:rsid w:val="00140CF5"/>
    <w:rsid w:val="00142959"/>
    <w:rsid w:val="001434BA"/>
    <w:rsid w:val="001447A3"/>
    <w:rsid w:val="001454D2"/>
    <w:rsid w:val="00150097"/>
    <w:rsid w:val="00150DA3"/>
    <w:rsid w:val="0015239D"/>
    <w:rsid w:val="00152963"/>
    <w:rsid w:val="0015487F"/>
    <w:rsid w:val="0015501A"/>
    <w:rsid w:val="001555C2"/>
    <w:rsid w:val="00155FB1"/>
    <w:rsid w:val="00164EF7"/>
    <w:rsid w:val="00165331"/>
    <w:rsid w:val="00165686"/>
    <w:rsid w:val="00165811"/>
    <w:rsid w:val="00165AB9"/>
    <w:rsid w:val="0017087C"/>
    <w:rsid w:val="00170DE8"/>
    <w:rsid w:val="00171218"/>
    <w:rsid w:val="00171397"/>
    <w:rsid w:val="001716B9"/>
    <w:rsid w:val="001728DD"/>
    <w:rsid w:val="00173418"/>
    <w:rsid w:val="0017347E"/>
    <w:rsid w:val="001751BD"/>
    <w:rsid w:val="001809B6"/>
    <w:rsid w:val="001811AA"/>
    <w:rsid w:val="0018157E"/>
    <w:rsid w:val="00182014"/>
    <w:rsid w:val="00183D1B"/>
    <w:rsid w:val="00186581"/>
    <w:rsid w:val="00186A1B"/>
    <w:rsid w:val="00186AC9"/>
    <w:rsid w:val="00187CE8"/>
    <w:rsid w:val="0019005A"/>
    <w:rsid w:val="0019017B"/>
    <w:rsid w:val="00192227"/>
    <w:rsid w:val="00194694"/>
    <w:rsid w:val="00195854"/>
    <w:rsid w:val="00197D8C"/>
    <w:rsid w:val="001A0706"/>
    <w:rsid w:val="001A26E8"/>
    <w:rsid w:val="001A38FB"/>
    <w:rsid w:val="001A3977"/>
    <w:rsid w:val="001A3B86"/>
    <w:rsid w:val="001A4674"/>
    <w:rsid w:val="001A55F2"/>
    <w:rsid w:val="001A64D2"/>
    <w:rsid w:val="001A6B19"/>
    <w:rsid w:val="001C4E8B"/>
    <w:rsid w:val="001C5BA7"/>
    <w:rsid w:val="001C6470"/>
    <w:rsid w:val="001C6E8A"/>
    <w:rsid w:val="001C7633"/>
    <w:rsid w:val="001D0B6A"/>
    <w:rsid w:val="001D3519"/>
    <w:rsid w:val="001D4445"/>
    <w:rsid w:val="001D5240"/>
    <w:rsid w:val="001D53B2"/>
    <w:rsid w:val="001E2C3E"/>
    <w:rsid w:val="001E4632"/>
    <w:rsid w:val="001F0B9D"/>
    <w:rsid w:val="001F1532"/>
    <w:rsid w:val="001F21F9"/>
    <w:rsid w:val="001F57A7"/>
    <w:rsid w:val="00200041"/>
    <w:rsid w:val="00204691"/>
    <w:rsid w:val="002051C0"/>
    <w:rsid w:val="00206D1E"/>
    <w:rsid w:val="0020788A"/>
    <w:rsid w:val="002100E7"/>
    <w:rsid w:val="002115F1"/>
    <w:rsid w:val="00211C49"/>
    <w:rsid w:val="00212E8E"/>
    <w:rsid w:val="00213E21"/>
    <w:rsid w:val="00220B52"/>
    <w:rsid w:val="00224334"/>
    <w:rsid w:val="00225C58"/>
    <w:rsid w:val="00226C59"/>
    <w:rsid w:val="0023018C"/>
    <w:rsid w:val="00233F48"/>
    <w:rsid w:val="002359CC"/>
    <w:rsid w:val="00236797"/>
    <w:rsid w:val="0023782A"/>
    <w:rsid w:val="00237C51"/>
    <w:rsid w:val="00237FA3"/>
    <w:rsid w:val="00245080"/>
    <w:rsid w:val="00245127"/>
    <w:rsid w:val="0024580F"/>
    <w:rsid w:val="00245E65"/>
    <w:rsid w:val="002462D9"/>
    <w:rsid w:val="00247659"/>
    <w:rsid w:val="002505A3"/>
    <w:rsid w:val="0025167B"/>
    <w:rsid w:val="002628AD"/>
    <w:rsid w:val="002643FC"/>
    <w:rsid w:val="0026519D"/>
    <w:rsid w:val="00265792"/>
    <w:rsid w:val="00266B67"/>
    <w:rsid w:val="0027212C"/>
    <w:rsid w:val="00275007"/>
    <w:rsid w:val="002768B1"/>
    <w:rsid w:val="002772D4"/>
    <w:rsid w:val="002776C0"/>
    <w:rsid w:val="00280A30"/>
    <w:rsid w:val="0028390E"/>
    <w:rsid w:val="00283DBA"/>
    <w:rsid w:val="00286351"/>
    <w:rsid w:val="0028662E"/>
    <w:rsid w:val="002866F3"/>
    <w:rsid w:val="00287A48"/>
    <w:rsid w:val="00292152"/>
    <w:rsid w:val="00292A78"/>
    <w:rsid w:val="00292FFA"/>
    <w:rsid w:val="00294530"/>
    <w:rsid w:val="002A129D"/>
    <w:rsid w:val="002A3554"/>
    <w:rsid w:val="002A4792"/>
    <w:rsid w:val="002B1C2B"/>
    <w:rsid w:val="002B2B0A"/>
    <w:rsid w:val="002B4ACA"/>
    <w:rsid w:val="002B763B"/>
    <w:rsid w:val="002C1248"/>
    <w:rsid w:val="002C23C1"/>
    <w:rsid w:val="002C38C5"/>
    <w:rsid w:val="002C5CBF"/>
    <w:rsid w:val="002C7276"/>
    <w:rsid w:val="002C7301"/>
    <w:rsid w:val="002C7546"/>
    <w:rsid w:val="002D319F"/>
    <w:rsid w:val="002D4767"/>
    <w:rsid w:val="002D5090"/>
    <w:rsid w:val="002D5667"/>
    <w:rsid w:val="002D73B0"/>
    <w:rsid w:val="002E122E"/>
    <w:rsid w:val="002E29A7"/>
    <w:rsid w:val="002F047D"/>
    <w:rsid w:val="002F1D79"/>
    <w:rsid w:val="002F3362"/>
    <w:rsid w:val="002F45B5"/>
    <w:rsid w:val="002F4651"/>
    <w:rsid w:val="002F7562"/>
    <w:rsid w:val="00302521"/>
    <w:rsid w:val="003046D7"/>
    <w:rsid w:val="0030572F"/>
    <w:rsid w:val="0030607E"/>
    <w:rsid w:val="003151F4"/>
    <w:rsid w:val="003160E9"/>
    <w:rsid w:val="00316B7E"/>
    <w:rsid w:val="003223B9"/>
    <w:rsid w:val="003223FA"/>
    <w:rsid w:val="0032241F"/>
    <w:rsid w:val="00323501"/>
    <w:rsid w:val="003247B3"/>
    <w:rsid w:val="00327F1B"/>
    <w:rsid w:val="0033112A"/>
    <w:rsid w:val="00331350"/>
    <w:rsid w:val="00331E95"/>
    <w:rsid w:val="00332549"/>
    <w:rsid w:val="00333190"/>
    <w:rsid w:val="0033375D"/>
    <w:rsid w:val="00334AB4"/>
    <w:rsid w:val="003353D1"/>
    <w:rsid w:val="0033587F"/>
    <w:rsid w:val="00336316"/>
    <w:rsid w:val="0033676D"/>
    <w:rsid w:val="003367AC"/>
    <w:rsid w:val="0034131C"/>
    <w:rsid w:val="003424AD"/>
    <w:rsid w:val="00342524"/>
    <w:rsid w:val="00342F93"/>
    <w:rsid w:val="00343024"/>
    <w:rsid w:val="00343154"/>
    <w:rsid w:val="00345278"/>
    <w:rsid w:val="00345E2F"/>
    <w:rsid w:val="00351AF1"/>
    <w:rsid w:val="00352ABC"/>
    <w:rsid w:val="003533B4"/>
    <w:rsid w:val="0035415D"/>
    <w:rsid w:val="0035486E"/>
    <w:rsid w:val="00355FFB"/>
    <w:rsid w:val="00360065"/>
    <w:rsid w:val="00360A7B"/>
    <w:rsid w:val="00360AAB"/>
    <w:rsid w:val="003613CC"/>
    <w:rsid w:val="00361855"/>
    <w:rsid w:val="0036441E"/>
    <w:rsid w:val="0036460C"/>
    <w:rsid w:val="00364AEB"/>
    <w:rsid w:val="00366B26"/>
    <w:rsid w:val="00366B61"/>
    <w:rsid w:val="00367072"/>
    <w:rsid w:val="00371E0B"/>
    <w:rsid w:val="00373600"/>
    <w:rsid w:val="00373DE5"/>
    <w:rsid w:val="00373FEC"/>
    <w:rsid w:val="003758B1"/>
    <w:rsid w:val="00375C59"/>
    <w:rsid w:val="00375C75"/>
    <w:rsid w:val="003767A2"/>
    <w:rsid w:val="003776A8"/>
    <w:rsid w:val="0038361E"/>
    <w:rsid w:val="00385796"/>
    <w:rsid w:val="00391A7A"/>
    <w:rsid w:val="00392599"/>
    <w:rsid w:val="003A148B"/>
    <w:rsid w:val="003A1572"/>
    <w:rsid w:val="003A3C4E"/>
    <w:rsid w:val="003A3DC6"/>
    <w:rsid w:val="003A41F9"/>
    <w:rsid w:val="003A57F7"/>
    <w:rsid w:val="003A5A16"/>
    <w:rsid w:val="003A6E35"/>
    <w:rsid w:val="003B3A59"/>
    <w:rsid w:val="003C31BF"/>
    <w:rsid w:val="003C3A54"/>
    <w:rsid w:val="003C3E88"/>
    <w:rsid w:val="003C41C4"/>
    <w:rsid w:val="003C572B"/>
    <w:rsid w:val="003C6722"/>
    <w:rsid w:val="003C71B7"/>
    <w:rsid w:val="003D19EE"/>
    <w:rsid w:val="003D2C1C"/>
    <w:rsid w:val="003D3BE7"/>
    <w:rsid w:val="003D4B11"/>
    <w:rsid w:val="003D4F9E"/>
    <w:rsid w:val="003D6C21"/>
    <w:rsid w:val="003E02EE"/>
    <w:rsid w:val="003E13F7"/>
    <w:rsid w:val="003E1C21"/>
    <w:rsid w:val="003E39E5"/>
    <w:rsid w:val="003E6EDC"/>
    <w:rsid w:val="003E7257"/>
    <w:rsid w:val="003E739D"/>
    <w:rsid w:val="003E741F"/>
    <w:rsid w:val="003E7C06"/>
    <w:rsid w:val="003F1E39"/>
    <w:rsid w:val="003F208D"/>
    <w:rsid w:val="003F58FE"/>
    <w:rsid w:val="00400A9D"/>
    <w:rsid w:val="00400B05"/>
    <w:rsid w:val="00402962"/>
    <w:rsid w:val="00402AF7"/>
    <w:rsid w:val="00402FC0"/>
    <w:rsid w:val="00403AA6"/>
    <w:rsid w:val="00403EAD"/>
    <w:rsid w:val="00406C8A"/>
    <w:rsid w:val="00407B0A"/>
    <w:rsid w:val="00410570"/>
    <w:rsid w:val="004106B6"/>
    <w:rsid w:val="004106D4"/>
    <w:rsid w:val="00410F57"/>
    <w:rsid w:val="004141D0"/>
    <w:rsid w:val="004151E1"/>
    <w:rsid w:val="0041555B"/>
    <w:rsid w:val="00416279"/>
    <w:rsid w:val="004165F4"/>
    <w:rsid w:val="004171E8"/>
    <w:rsid w:val="00421C25"/>
    <w:rsid w:val="004220AB"/>
    <w:rsid w:val="004228C2"/>
    <w:rsid w:val="00423CD7"/>
    <w:rsid w:val="004245A6"/>
    <w:rsid w:val="00426B14"/>
    <w:rsid w:val="0043058F"/>
    <w:rsid w:val="00431B37"/>
    <w:rsid w:val="0043234D"/>
    <w:rsid w:val="004323F2"/>
    <w:rsid w:val="00432630"/>
    <w:rsid w:val="00432BDF"/>
    <w:rsid w:val="00432D25"/>
    <w:rsid w:val="004332D1"/>
    <w:rsid w:val="00433F04"/>
    <w:rsid w:val="004353CF"/>
    <w:rsid w:val="004356B5"/>
    <w:rsid w:val="00436309"/>
    <w:rsid w:val="00436ECE"/>
    <w:rsid w:val="004374F1"/>
    <w:rsid w:val="00442820"/>
    <w:rsid w:val="0044294E"/>
    <w:rsid w:val="00443E4C"/>
    <w:rsid w:val="0044409E"/>
    <w:rsid w:val="004446E5"/>
    <w:rsid w:val="00444CC7"/>
    <w:rsid w:val="0044675A"/>
    <w:rsid w:val="0044706E"/>
    <w:rsid w:val="0045173F"/>
    <w:rsid w:val="00451A8A"/>
    <w:rsid w:val="004534AA"/>
    <w:rsid w:val="0045624A"/>
    <w:rsid w:val="004600CE"/>
    <w:rsid w:val="00460E12"/>
    <w:rsid w:val="00461164"/>
    <w:rsid w:val="00463FD6"/>
    <w:rsid w:val="004640B4"/>
    <w:rsid w:val="00464FF0"/>
    <w:rsid w:val="0047432E"/>
    <w:rsid w:val="00474A7F"/>
    <w:rsid w:val="004777DD"/>
    <w:rsid w:val="00477D9D"/>
    <w:rsid w:val="004818DB"/>
    <w:rsid w:val="00481EBD"/>
    <w:rsid w:val="00483C6A"/>
    <w:rsid w:val="00483DF2"/>
    <w:rsid w:val="004939B5"/>
    <w:rsid w:val="00495354"/>
    <w:rsid w:val="004969B7"/>
    <w:rsid w:val="004A0767"/>
    <w:rsid w:val="004A2DC0"/>
    <w:rsid w:val="004A5E19"/>
    <w:rsid w:val="004B013F"/>
    <w:rsid w:val="004B2FB3"/>
    <w:rsid w:val="004B30EB"/>
    <w:rsid w:val="004B540E"/>
    <w:rsid w:val="004B5B8E"/>
    <w:rsid w:val="004B60B4"/>
    <w:rsid w:val="004B64A5"/>
    <w:rsid w:val="004B753B"/>
    <w:rsid w:val="004C32AE"/>
    <w:rsid w:val="004C33E7"/>
    <w:rsid w:val="004D019B"/>
    <w:rsid w:val="004D0A61"/>
    <w:rsid w:val="004D1E22"/>
    <w:rsid w:val="004D44F2"/>
    <w:rsid w:val="004D5DA2"/>
    <w:rsid w:val="004E03FC"/>
    <w:rsid w:val="004E0647"/>
    <w:rsid w:val="004E1D2C"/>
    <w:rsid w:val="004E2532"/>
    <w:rsid w:val="004E3364"/>
    <w:rsid w:val="004E4009"/>
    <w:rsid w:val="004E57DE"/>
    <w:rsid w:val="004E6E3F"/>
    <w:rsid w:val="004F04B2"/>
    <w:rsid w:val="004F0BEE"/>
    <w:rsid w:val="004F1982"/>
    <w:rsid w:val="004F3228"/>
    <w:rsid w:val="004F4D65"/>
    <w:rsid w:val="004F714C"/>
    <w:rsid w:val="00500EE1"/>
    <w:rsid w:val="005012BB"/>
    <w:rsid w:val="0051092B"/>
    <w:rsid w:val="005118BD"/>
    <w:rsid w:val="005118D2"/>
    <w:rsid w:val="00512E9D"/>
    <w:rsid w:val="00514434"/>
    <w:rsid w:val="00516685"/>
    <w:rsid w:val="00521857"/>
    <w:rsid w:val="00521CD6"/>
    <w:rsid w:val="0052268A"/>
    <w:rsid w:val="00523728"/>
    <w:rsid w:val="0052491F"/>
    <w:rsid w:val="00525F30"/>
    <w:rsid w:val="005264C6"/>
    <w:rsid w:val="00530019"/>
    <w:rsid w:val="005305EF"/>
    <w:rsid w:val="0053071F"/>
    <w:rsid w:val="005326D5"/>
    <w:rsid w:val="005331D9"/>
    <w:rsid w:val="0053374D"/>
    <w:rsid w:val="00533FCC"/>
    <w:rsid w:val="00535606"/>
    <w:rsid w:val="00537987"/>
    <w:rsid w:val="00541D37"/>
    <w:rsid w:val="00543BC1"/>
    <w:rsid w:val="00545408"/>
    <w:rsid w:val="0054660D"/>
    <w:rsid w:val="00546B65"/>
    <w:rsid w:val="00551B69"/>
    <w:rsid w:val="00551C59"/>
    <w:rsid w:val="00553C63"/>
    <w:rsid w:val="00553E89"/>
    <w:rsid w:val="00554439"/>
    <w:rsid w:val="0055751C"/>
    <w:rsid w:val="0055757E"/>
    <w:rsid w:val="00560861"/>
    <w:rsid w:val="00561EAF"/>
    <w:rsid w:val="00563614"/>
    <w:rsid w:val="00563803"/>
    <w:rsid w:val="00564617"/>
    <w:rsid w:val="0056511D"/>
    <w:rsid w:val="005655B2"/>
    <w:rsid w:val="00565D48"/>
    <w:rsid w:val="00566026"/>
    <w:rsid w:val="005716A7"/>
    <w:rsid w:val="005730DD"/>
    <w:rsid w:val="0057580F"/>
    <w:rsid w:val="0057741C"/>
    <w:rsid w:val="00580BF4"/>
    <w:rsid w:val="00582E19"/>
    <w:rsid w:val="00585E89"/>
    <w:rsid w:val="005921EA"/>
    <w:rsid w:val="0059249F"/>
    <w:rsid w:val="0059572C"/>
    <w:rsid w:val="005966FD"/>
    <w:rsid w:val="00596CE9"/>
    <w:rsid w:val="005A082F"/>
    <w:rsid w:val="005A1806"/>
    <w:rsid w:val="005A2CA9"/>
    <w:rsid w:val="005A63ED"/>
    <w:rsid w:val="005B015C"/>
    <w:rsid w:val="005B02ED"/>
    <w:rsid w:val="005B05A2"/>
    <w:rsid w:val="005B0C66"/>
    <w:rsid w:val="005B203E"/>
    <w:rsid w:val="005B2041"/>
    <w:rsid w:val="005B438B"/>
    <w:rsid w:val="005B5C68"/>
    <w:rsid w:val="005B714F"/>
    <w:rsid w:val="005C03FF"/>
    <w:rsid w:val="005C20E2"/>
    <w:rsid w:val="005C25D5"/>
    <w:rsid w:val="005C4ACF"/>
    <w:rsid w:val="005C55FB"/>
    <w:rsid w:val="005D05D6"/>
    <w:rsid w:val="005D0A7B"/>
    <w:rsid w:val="005D1F95"/>
    <w:rsid w:val="005D3450"/>
    <w:rsid w:val="005D41A5"/>
    <w:rsid w:val="005D4CBB"/>
    <w:rsid w:val="005D6326"/>
    <w:rsid w:val="005D6F55"/>
    <w:rsid w:val="005D7BC0"/>
    <w:rsid w:val="005E0E4D"/>
    <w:rsid w:val="005E1051"/>
    <w:rsid w:val="005E41B7"/>
    <w:rsid w:val="005E5E5A"/>
    <w:rsid w:val="005E697B"/>
    <w:rsid w:val="005E6BF4"/>
    <w:rsid w:val="005E79A6"/>
    <w:rsid w:val="005F07A5"/>
    <w:rsid w:val="005F118A"/>
    <w:rsid w:val="005F1655"/>
    <w:rsid w:val="005F16D6"/>
    <w:rsid w:val="005F4746"/>
    <w:rsid w:val="005F7AEE"/>
    <w:rsid w:val="00600571"/>
    <w:rsid w:val="006006E4"/>
    <w:rsid w:val="0060359D"/>
    <w:rsid w:val="006035F3"/>
    <w:rsid w:val="006048CF"/>
    <w:rsid w:val="006062D7"/>
    <w:rsid w:val="006062E8"/>
    <w:rsid w:val="00607995"/>
    <w:rsid w:val="00610DAD"/>
    <w:rsid w:val="0061182A"/>
    <w:rsid w:val="0061307E"/>
    <w:rsid w:val="0061390B"/>
    <w:rsid w:val="00615585"/>
    <w:rsid w:val="00615924"/>
    <w:rsid w:val="00615FDA"/>
    <w:rsid w:val="00616645"/>
    <w:rsid w:val="00617424"/>
    <w:rsid w:val="00620248"/>
    <w:rsid w:val="0062368B"/>
    <w:rsid w:val="00623AF2"/>
    <w:rsid w:val="00627775"/>
    <w:rsid w:val="006278E8"/>
    <w:rsid w:val="006329B8"/>
    <w:rsid w:val="00632A45"/>
    <w:rsid w:val="00633A02"/>
    <w:rsid w:val="00633C2A"/>
    <w:rsid w:val="00633FF1"/>
    <w:rsid w:val="00634774"/>
    <w:rsid w:val="00634B19"/>
    <w:rsid w:val="00637EA3"/>
    <w:rsid w:val="0064016E"/>
    <w:rsid w:val="00640278"/>
    <w:rsid w:val="00640A2C"/>
    <w:rsid w:val="00640A58"/>
    <w:rsid w:val="00640CEB"/>
    <w:rsid w:val="00640FA0"/>
    <w:rsid w:val="0064358F"/>
    <w:rsid w:val="006467DD"/>
    <w:rsid w:val="00657436"/>
    <w:rsid w:val="00662623"/>
    <w:rsid w:val="00664853"/>
    <w:rsid w:val="00664D77"/>
    <w:rsid w:val="00665312"/>
    <w:rsid w:val="0066620A"/>
    <w:rsid w:val="00666D48"/>
    <w:rsid w:val="0067284D"/>
    <w:rsid w:val="00674CDB"/>
    <w:rsid w:val="0067608B"/>
    <w:rsid w:val="0067639C"/>
    <w:rsid w:val="00676EB9"/>
    <w:rsid w:val="00680AE9"/>
    <w:rsid w:val="00680B19"/>
    <w:rsid w:val="00681724"/>
    <w:rsid w:val="00683F03"/>
    <w:rsid w:val="00686252"/>
    <w:rsid w:val="00686A05"/>
    <w:rsid w:val="0068722E"/>
    <w:rsid w:val="006906B2"/>
    <w:rsid w:val="00690AA0"/>
    <w:rsid w:val="0069136C"/>
    <w:rsid w:val="0069343D"/>
    <w:rsid w:val="00693E94"/>
    <w:rsid w:val="00696832"/>
    <w:rsid w:val="00696B17"/>
    <w:rsid w:val="006A468A"/>
    <w:rsid w:val="006A6249"/>
    <w:rsid w:val="006B2604"/>
    <w:rsid w:val="006B2B37"/>
    <w:rsid w:val="006B4B8A"/>
    <w:rsid w:val="006B75A0"/>
    <w:rsid w:val="006B7879"/>
    <w:rsid w:val="006B788F"/>
    <w:rsid w:val="006C056E"/>
    <w:rsid w:val="006C104E"/>
    <w:rsid w:val="006C1AB6"/>
    <w:rsid w:val="006C5BFB"/>
    <w:rsid w:val="006C799B"/>
    <w:rsid w:val="006D1416"/>
    <w:rsid w:val="006D14A8"/>
    <w:rsid w:val="006D557F"/>
    <w:rsid w:val="006D5594"/>
    <w:rsid w:val="006D7EA9"/>
    <w:rsid w:val="006E0948"/>
    <w:rsid w:val="006E249C"/>
    <w:rsid w:val="006E26A3"/>
    <w:rsid w:val="006F2A64"/>
    <w:rsid w:val="006F3F64"/>
    <w:rsid w:val="006F519D"/>
    <w:rsid w:val="006F6B08"/>
    <w:rsid w:val="006F727C"/>
    <w:rsid w:val="0070115E"/>
    <w:rsid w:val="00703395"/>
    <w:rsid w:val="00706334"/>
    <w:rsid w:val="00710FF9"/>
    <w:rsid w:val="00712706"/>
    <w:rsid w:val="007128F0"/>
    <w:rsid w:val="00714741"/>
    <w:rsid w:val="007217B2"/>
    <w:rsid w:val="00721D8B"/>
    <w:rsid w:val="00727C28"/>
    <w:rsid w:val="00730961"/>
    <w:rsid w:val="0073145D"/>
    <w:rsid w:val="00731550"/>
    <w:rsid w:val="00732CD4"/>
    <w:rsid w:val="007334B4"/>
    <w:rsid w:val="007338EF"/>
    <w:rsid w:val="00733D22"/>
    <w:rsid w:val="00740BCF"/>
    <w:rsid w:val="007444F1"/>
    <w:rsid w:val="00745D0A"/>
    <w:rsid w:val="007466BB"/>
    <w:rsid w:val="00753174"/>
    <w:rsid w:val="00753433"/>
    <w:rsid w:val="007537A3"/>
    <w:rsid w:val="007538FF"/>
    <w:rsid w:val="00753E3C"/>
    <w:rsid w:val="00756777"/>
    <w:rsid w:val="00757388"/>
    <w:rsid w:val="00757DB2"/>
    <w:rsid w:val="00762430"/>
    <w:rsid w:val="007647A9"/>
    <w:rsid w:val="00765957"/>
    <w:rsid w:val="00765D46"/>
    <w:rsid w:val="00770155"/>
    <w:rsid w:val="007714BB"/>
    <w:rsid w:val="007730D8"/>
    <w:rsid w:val="00773645"/>
    <w:rsid w:val="007740DA"/>
    <w:rsid w:val="00775341"/>
    <w:rsid w:val="00775D3E"/>
    <w:rsid w:val="0077765A"/>
    <w:rsid w:val="0077776F"/>
    <w:rsid w:val="00781864"/>
    <w:rsid w:val="00782DD8"/>
    <w:rsid w:val="00783AC3"/>
    <w:rsid w:val="00785380"/>
    <w:rsid w:val="007860F9"/>
    <w:rsid w:val="00787AAA"/>
    <w:rsid w:val="007927D9"/>
    <w:rsid w:val="007944E6"/>
    <w:rsid w:val="00795F64"/>
    <w:rsid w:val="007970DB"/>
    <w:rsid w:val="00797FAC"/>
    <w:rsid w:val="007A00F4"/>
    <w:rsid w:val="007A0802"/>
    <w:rsid w:val="007A1CE4"/>
    <w:rsid w:val="007A5EE7"/>
    <w:rsid w:val="007A6820"/>
    <w:rsid w:val="007B0FF3"/>
    <w:rsid w:val="007B1E81"/>
    <w:rsid w:val="007B3A2B"/>
    <w:rsid w:val="007B3F00"/>
    <w:rsid w:val="007B5A36"/>
    <w:rsid w:val="007B6620"/>
    <w:rsid w:val="007B7ED8"/>
    <w:rsid w:val="007C2146"/>
    <w:rsid w:val="007C22BA"/>
    <w:rsid w:val="007C2455"/>
    <w:rsid w:val="007C5666"/>
    <w:rsid w:val="007D12A7"/>
    <w:rsid w:val="007D1361"/>
    <w:rsid w:val="007D361F"/>
    <w:rsid w:val="007D6887"/>
    <w:rsid w:val="007D7C4F"/>
    <w:rsid w:val="007E1E50"/>
    <w:rsid w:val="007E2260"/>
    <w:rsid w:val="007E2AB1"/>
    <w:rsid w:val="007E2AB2"/>
    <w:rsid w:val="007E2F9F"/>
    <w:rsid w:val="007E799A"/>
    <w:rsid w:val="007F0193"/>
    <w:rsid w:val="007F160D"/>
    <w:rsid w:val="007F67A8"/>
    <w:rsid w:val="007F708D"/>
    <w:rsid w:val="00800A08"/>
    <w:rsid w:val="00803C4C"/>
    <w:rsid w:val="00805CE6"/>
    <w:rsid w:val="00806090"/>
    <w:rsid w:val="00806F15"/>
    <w:rsid w:val="00810A87"/>
    <w:rsid w:val="00810CF6"/>
    <w:rsid w:val="00810D10"/>
    <w:rsid w:val="008122CA"/>
    <w:rsid w:val="008223CD"/>
    <w:rsid w:val="00823C01"/>
    <w:rsid w:val="00824383"/>
    <w:rsid w:val="00824FBF"/>
    <w:rsid w:val="00826F23"/>
    <w:rsid w:val="0083028D"/>
    <w:rsid w:val="008341A5"/>
    <w:rsid w:val="00840F4E"/>
    <w:rsid w:val="00841D1A"/>
    <w:rsid w:val="00847486"/>
    <w:rsid w:val="008503EC"/>
    <w:rsid w:val="008509D7"/>
    <w:rsid w:val="008526E0"/>
    <w:rsid w:val="00852A6D"/>
    <w:rsid w:val="00856F0D"/>
    <w:rsid w:val="00856FC0"/>
    <w:rsid w:val="008602BF"/>
    <w:rsid w:val="00860668"/>
    <w:rsid w:val="00863553"/>
    <w:rsid w:val="00864A9E"/>
    <w:rsid w:val="00866023"/>
    <w:rsid w:val="00867241"/>
    <w:rsid w:val="0087103D"/>
    <w:rsid w:val="00871FC6"/>
    <w:rsid w:val="00873D29"/>
    <w:rsid w:val="008763B9"/>
    <w:rsid w:val="00876553"/>
    <w:rsid w:val="008777CE"/>
    <w:rsid w:val="00882DB1"/>
    <w:rsid w:val="00891C72"/>
    <w:rsid w:val="008920FF"/>
    <w:rsid w:val="00892D29"/>
    <w:rsid w:val="00893AB8"/>
    <w:rsid w:val="008958C1"/>
    <w:rsid w:val="00895FCF"/>
    <w:rsid w:val="008977C2"/>
    <w:rsid w:val="008A5BAB"/>
    <w:rsid w:val="008A6291"/>
    <w:rsid w:val="008A676B"/>
    <w:rsid w:val="008B079B"/>
    <w:rsid w:val="008B0B21"/>
    <w:rsid w:val="008B49DF"/>
    <w:rsid w:val="008B7A0E"/>
    <w:rsid w:val="008C149A"/>
    <w:rsid w:val="008C183D"/>
    <w:rsid w:val="008C1AE3"/>
    <w:rsid w:val="008C2BB4"/>
    <w:rsid w:val="008C4D70"/>
    <w:rsid w:val="008C5B36"/>
    <w:rsid w:val="008D2898"/>
    <w:rsid w:val="008D4543"/>
    <w:rsid w:val="008D5323"/>
    <w:rsid w:val="008D5D43"/>
    <w:rsid w:val="008E404F"/>
    <w:rsid w:val="008E5097"/>
    <w:rsid w:val="008E6045"/>
    <w:rsid w:val="008E6A42"/>
    <w:rsid w:val="008E7CCE"/>
    <w:rsid w:val="008F2975"/>
    <w:rsid w:val="008F4141"/>
    <w:rsid w:val="008F52AD"/>
    <w:rsid w:val="008F5BE3"/>
    <w:rsid w:val="00902760"/>
    <w:rsid w:val="00907CB8"/>
    <w:rsid w:val="0091161E"/>
    <w:rsid w:val="00913896"/>
    <w:rsid w:val="00913F10"/>
    <w:rsid w:val="009161E0"/>
    <w:rsid w:val="00916694"/>
    <w:rsid w:val="00920349"/>
    <w:rsid w:val="00921532"/>
    <w:rsid w:val="00924AC8"/>
    <w:rsid w:val="0092596F"/>
    <w:rsid w:val="009263EE"/>
    <w:rsid w:val="009264EF"/>
    <w:rsid w:val="009316D6"/>
    <w:rsid w:val="0093681A"/>
    <w:rsid w:val="0094131A"/>
    <w:rsid w:val="00943284"/>
    <w:rsid w:val="009433BC"/>
    <w:rsid w:val="00943B83"/>
    <w:rsid w:val="00944218"/>
    <w:rsid w:val="00944C85"/>
    <w:rsid w:val="00944D64"/>
    <w:rsid w:val="00945330"/>
    <w:rsid w:val="009465FF"/>
    <w:rsid w:val="00946FB9"/>
    <w:rsid w:val="00950CB0"/>
    <w:rsid w:val="00953D8D"/>
    <w:rsid w:val="00954848"/>
    <w:rsid w:val="009576C9"/>
    <w:rsid w:val="00957CA4"/>
    <w:rsid w:val="00960F0C"/>
    <w:rsid w:val="009616AF"/>
    <w:rsid w:val="00964725"/>
    <w:rsid w:val="00967338"/>
    <w:rsid w:val="0097109C"/>
    <w:rsid w:val="00973315"/>
    <w:rsid w:val="00973A84"/>
    <w:rsid w:val="00977C42"/>
    <w:rsid w:val="00981992"/>
    <w:rsid w:val="00981F40"/>
    <w:rsid w:val="00982071"/>
    <w:rsid w:val="009822F5"/>
    <w:rsid w:val="00984BBD"/>
    <w:rsid w:val="0098512B"/>
    <w:rsid w:val="0098631A"/>
    <w:rsid w:val="0099063F"/>
    <w:rsid w:val="00994AAA"/>
    <w:rsid w:val="009A1FF2"/>
    <w:rsid w:val="009A2AD4"/>
    <w:rsid w:val="009A6C4A"/>
    <w:rsid w:val="009A7F00"/>
    <w:rsid w:val="009B1055"/>
    <w:rsid w:val="009B19FA"/>
    <w:rsid w:val="009B1E83"/>
    <w:rsid w:val="009B30C6"/>
    <w:rsid w:val="009B4ED5"/>
    <w:rsid w:val="009B5B31"/>
    <w:rsid w:val="009B6445"/>
    <w:rsid w:val="009C0198"/>
    <w:rsid w:val="009C0428"/>
    <w:rsid w:val="009C32A7"/>
    <w:rsid w:val="009C465B"/>
    <w:rsid w:val="009C6583"/>
    <w:rsid w:val="009C70FA"/>
    <w:rsid w:val="009C73FF"/>
    <w:rsid w:val="009D1084"/>
    <w:rsid w:val="009D121D"/>
    <w:rsid w:val="009D6442"/>
    <w:rsid w:val="009D7767"/>
    <w:rsid w:val="009E08E3"/>
    <w:rsid w:val="009E2E59"/>
    <w:rsid w:val="009E3406"/>
    <w:rsid w:val="009F0609"/>
    <w:rsid w:val="009F2D86"/>
    <w:rsid w:val="009F53A0"/>
    <w:rsid w:val="009F7580"/>
    <w:rsid w:val="00A02065"/>
    <w:rsid w:val="00A02ADF"/>
    <w:rsid w:val="00A032A0"/>
    <w:rsid w:val="00A04627"/>
    <w:rsid w:val="00A0558E"/>
    <w:rsid w:val="00A05933"/>
    <w:rsid w:val="00A11088"/>
    <w:rsid w:val="00A14369"/>
    <w:rsid w:val="00A14A27"/>
    <w:rsid w:val="00A216DF"/>
    <w:rsid w:val="00A2178B"/>
    <w:rsid w:val="00A26FF8"/>
    <w:rsid w:val="00A27972"/>
    <w:rsid w:val="00A33E9E"/>
    <w:rsid w:val="00A35570"/>
    <w:rsid w:val="00A37CE8"/>
    <w:rsid w:val="00A406F3"/>
    <w:rsid w:val="00A40C82"/>
    <w:rsid w:val="00A40F42"/>
    <w:rsid w:val="00A412D3"/>
    <w:rsid w:val="00A4132C"/>
    <w:rsid w:val="00A42DE3"/>
    <w:rsid w:val="00A44322"/>
    <w:rsid w:val="00A44962"/>
    <w:rsid w:val="00A44DEA"/>
    <w:rsid w:val="00A460C6"/>
    <w:rsid w:val="00A46FF0"/>
    <w:rsid w:val="00A54E61"/>
    <w:rsid w:val="00A56D88"/>
    <w:rsid w:val="00A56F5B"/>
    <w:rsid w:val="00A65968"/>
    <w:rsid w:val="00A662D5"/>
    <w:rsid w:val="00A66ABC"/>
    <w:rsid w:val="00A66DF2"/>
    <w:rsid w:val="00A67C8B"/>
    <w:rsid w:val="00A702D9"/>
    <w:rsid w:val="00A70CF8"/>
    <w:rsid w:val="00A71E2A"/>
    <w:rsid w:val="00A71F7F"/>
    <w:rsid w:val="00A73A27"/>
    <w:rsid w:val="00A73F01"/>
    <w:rsid w:val="00A73F4A"/>
    <w:rsid w:val="00A87144"/>
    <w:rsid w:val="00A87CEC"/>
    <w:rsid w:val="00A90C78"/>
    <w:rsid w:val="00A90E92"/>
    <w:rsid w:val="00A9232A"/>
    <w:rsid w:val="00A9409A"/>
    <w:rsid w:val="00A95B81"/>
    <w:rsid w:val="00A96C53"/>
    <w:rsid w:val="00A975BA"/>
    <w:rsid w:val="00AA4B06"/>
    <w:rsid w:val="00AA5B4D"/>
    <w:rsid w:val="00AB0319"/>
    <w:rsid w:val="00AB25E7"/>
    <w:rsid w:val="00AB2B33"/>
    <w:rsid w:val="00AB4F95"/>
    <w:rsid w:val="00AB5CB8"/>
    <w:rsid w:val="00AB76A4"/>
    <w:rsid w:val="00AC4CF1"/>
    <w:rsid w:val="00AD2786"/>
    <w:rsid w:val="00AD3257"/>
    <w:rsid w:val="00AD42BA"/>
    <w:rsid w:val="00AD7BD0"/>
    <w:rsid w:val="00AE0FCE"/>
    <w:rsid w:val="00AE2021"/>
    <w:rsid w:val="00AE3CE6"/>
    <w:rsid w:val="00AE577B"/>
    <w:rsid w:val="00AF1D5C"/>
    <w:rsid w:val="00AF336F"/>
    <w:rsid w:val="00AF7CB6"/>
    <w:rsid w:val="00B00178"/>
    <w:rsid w:val="00B03E86"/>
    <w:rsid w:val="00B042BC"/>
    <w:rsid w:val="00B05852"/>
    <w:rsid w:val="00B06474"/>
    <w:rsid w:val="00B0796A"/>
    <w:rsid w:val="00B07F14"/>
    <w:rsid w:val="00B107A5"/>
    <w:rsid w:val="00B13C73"/>
    <w:rsid w:val="00B14464"/>
    <w:rsid w:val="00B148C6"/>
    <w:rsid w:val="00B1493F"/>
    <w:rsid w:val="00B209AF"/>
    <w:rsid w:val="00B21112"/>
    <w:rsid w:val="00B23EF0"/>
    <w:rsid w:val="00B258EA"/>
    <w:rsid w:val="00B25B3D"/>
    <w:rsid w:val="00B26E72"/>
    <w:rsid w:val="00B30157"/>
    <w:rsid w:val="00B30E51"/>
    <w:rsid w:val="00B3424F"/>
    <w:rsid w:val="00B35FE2"/>
    <w:rsid w:val="00B42D8B"/>
    <w:rsid w:val="00B4429E"/>
    <w:rsid w:val="00B44CB2"/>
    <w:rsid w:val="00B45296"/>
    <w:rsid w:val="00B477C6"/>
    <w:rsid w:val="00B51955"/>
    <w:rsid w:val="00B519BB"/>
    <w:rsid w:val="00B52CC6"/>
    <w:rsid w:val="00B53AD1"/>
    <w:rsid w:val="00B54CB9"/>
    <w:rsid w:val="00B56677"/>
    <w:rsid w:val="00B56979"/>
    <w:rsid w:val="00B604AE"/>
    <w:rsid w:val="00B61B7F"/>
    <w:rsid w:val="00B629DB"/>
    <w:rsid w:val="00B62D3F"/>
    <w:rsid w:val="00B63CA3"/>
    <w:rsid w:val="00B643F0"/>
    <w:rsid w:val="00B674D1"/>
    <w:rsid w:val="00B707A9"/>
    <w:rsid w:val="00B72552"/>
    <w:rsid w:val="00B725C2"/>
    <w:rsid w:val="00B726BA"/>
    <w:rsid w:val="00B72F92"/>
    <w:rsid w:val="00B734A2"/>
    <w:rsid w:val="00B75651"/>
    <w:rsid w:val="00B844A5"/>
    <w:rsid w:val="00B87112"/>
    <w:rsid w:val="00B87E81"/>
    <w:rsid w:val="00B91B84"/>
    <w:rsid w:val="00B92BAA"/>
    <w:rsid w:val="00B9594F"/>
    <w:rsid w:val="00B976F2"/>
    <w:rsid w:val="00BA1C25"/>
    <w:rsid w:val="00BA30F7"/>
    <w:rsid w:val="00BA361F"/>
    <w:rsid w:val="00BA40F9"/>
    <w:rsid w:val="00BA6F3F"/>
    <w:rsid w:val="00BB0784"/>
    <w:rsid w:val="00BB16DC"/>
    <w:rsid w:val="00BB26EB"/>
    <w:rsid w:val="00BB515F"/>
    <w:rsid w:val="00BB7339"/>
    <w:rsid w:val="00BB7910"/>
    <w:rsid w:val="00BC1B7B"/>
    <w:rsid w:val="00BC2A89"/>
    <w:rsid w:val="00BC3418"/>
    <w:rsid w:val="00BC39CE"/>
    <w:rsid w:val="00BC3E76"/>
    <w:rsid w:val="00BC4A19"/>
    <w:rsid w:val="00BC4B0C"/>
    <w:rsid w:val="00BC6981"/>
    <w:rsid w:val="00BC6A59"/>
    <w:rsid w:val="00BC776B"/>
    <w:rsid w:val="00BC7973"/>
    <w:rsid w:val="00BD1ACF"/>
    <w:rsid w:val="00BD1B16"/>
    <w:rsid w:val="00BD3280"/>
    <w:rsid w:val="00BD3A20"/>
    <w:rsid w:val="00BD41D4"/>
    <w:rsid w:val="00BD455C"/>
    <w:rsid w:val="00BD606C"/>
    <w:rsid w:val="00BE04E1"/>
    <w:rsid w:val="00BE0F1B"/>
    <w:rsid w:val="00BE1553"/>
    <w:rsid w:val="00BE17D7"/>
    <w:rsid w:val="00BE40B5"/>
    <w:rsid w:val="00BE582C"/>
    <w:rsid w:val="00BF2196"/>
    <w:rsid w:val="00BF42E6"/>
    <w:rsid w:val="00BF4930"/>
    <w:rsid w:val="00BF4938"/>
    <w:rsid w:val="00BF5641"/>
    <w:rsid w:val="00BF6178"/>
    <w:rsid w:val="00BF761C"/>
    <w:rsid w:val="00C00ABD"/>
    <w:rsid w:val="00C01797"/>
    <w:rsid w:val="00C01A4A"/>
    <w:rsid w:val="00C01EFE"/>
    <w:rsid w:val="00C02058"/>
    <w:rsid w:val="00C036DB"/>
    <w:rsid w:val="00C04B04"/>
    <w:rsid w:val="00C05A3E"/>
    <w:rsid w:val="00C05E34"/>
    <w:rsid w:val="00C10228"/>
    <w:rsid w:val="00C10602"/>
    <w:rsid w:val="00C1117A"/>
    <w:rsid w:val="00C12802"/>
    <w:rsid w:val="00C12D4B"/>
    <w:rsid w:val="00C148FB"/>
    <w:rsid w:val="00C15245"/>
    <w:rsid w:val="00C158F2"/>
    <w:rsid w:val="00C15B48"/>
    <w:rsid w:val="00C215BF"/>
    <w:rsid w:val="00C238BF"/>
    <w:rsid w:val="00C24CD0"/>
    <w:rsid w:val="00C24E9D"/>
    <w:rsid w:val="00C31E53"/>
    <w:rsid w:val="00C333CE"/>
    <w:rsid w:val="00C33CA0"/>
    <w:rsid w:val="00C34687"/>
    <w:rsid w:val="00C352EB"/>
    <w:rsid w:val="00C35B57"/>
    <w:rsid w:val="00C367CE"/>
    <w:rsid w:val="00C440CF"/>
    <w:rsid w:val="00C467B7"/>
    <w:rsid w:val="00C474B8"/>
    <w:rsid w:val="00C478A5"/>
    <w:rsid w:val="00C510A9"/>
    <w:rsid w:val="00C528B5"/>
    <w:rsid w:val="00C53DC7"/>
    <w:rsid w:val="00C53F2F"/>
    <w:rsid w:val="00C54FAD"/>
    <w:rsid w:val="00C56756"/>
    <w:rsid w:val="00C64416"/>
    <w:rsid w:val="00C67ACE"/>
    <w:rsid w:val="00C70362"/>
    <w:rsid w:val="00C704F4"/>
    <w:rsid w:val="00C70BA3"/>
    <w:rsid w:val="00C74E6A"/>
    <w:rsid w:val="00C75BDC"/>
    <w:rsid w:val="00C75C67"/>
    <w:rsid w:val="00C775C8"/>
    <w:rsid w:val="00C813CB"/>
    <w:rsid w:val="00C84411"/>
    <w:rsid w:val="00C853FE"/>
    <w:rsid w:val="00C8578F"/>
    <w:rsid w:val="00C86C1D"/>
    <w:rsid w:val="00C912E0"/>
    <w:rsid w:val="00C94AD9"/>
    <w:rsid w:val="00C967F2"/>
    <w:rsid w:val="00C96CE0"/>
    <w:rsid w:val="00CA6160"/>
    <w:rsid w:val="00CA7986"/>
    <w:rsid w:val="00CB03E9"/>
    <w:rsid w:val="00CB0E7B"/>
    <w:rsid w:val="00CB1806"/>
    <w:rsid w:val="00CB6C78"/>
    <w:rsid w:val="00CB6F2A"/>
    <w:rsid w:val="00CB784A"/>
    <w:rsid w:val="00CB7ED5"/>
    <w:rsid w:val="00CC0093"/>
    <w:rsid w:val="00CC532D"/>
    <w:rsid w:val="00CD0797"/>
    <w:rsid w:val="00CD29A8"/>
    <w:rsid w:val="00CD3713"/>
    <w:rsid w:val="00CD3BFB"/>
    <w:rsid w:val="00CD515B"/>
    <w:rsid w:val="00CD5855"/>
    <w:rsid w:val="00CE436E"/>
    <w:rsid w:val="00CE4804"/>
    <w:rsid w:val="00CE654F"/>
    <w:rsid w:val="00CF24D0"/>
    <w:rsid w:val="00CF3B3D"/>
    <w:rsid w:val="00CF473E"/>
    <w:rsid w:val="00CF4D0B"/>
    <w:rsid w:val="00D02A87"/>
    <w:rsid w:val="00D034D3"/>
    <w:rsid w:val="00D039BE"/>
    <w:rsid w:val="00D04ACC"/>
    <w:rsid w:val="00D04F9A"/>
    <w:rsid w:val="00D07F4D"/>
    <w:rsid w:val="00D1020C"/>
    <w:rsid w:val="00D10767"/>
    <w:rsid w:val="00D133A3"/>
    <w:rsid w:val="00D147E2"/>
    <w:rsid w:val="00D21328"/>
    <w:rsid w:val="00D2420F"/>
    <w:rsid w:val="00D32ADE"/>
    <w:rsid w:val="00D355FC"/>
    <w:rsid w:val="00D42D28"/>
    <w:rsid w:val="00D446AE"/>
    <w:rsid w:val="00D44A56"/>
    <w:rsid w:val="00D455DA"/>
    <w:rsid w:val="00D46DB0"/>
    <w:rsid w:val="00D53A14"/>
    <w:rsid w:val="00D54C3D"/>
    <w:rsid w:val="00D556BB"/>
    <w:rsid w:val="00D56163"/>
    <w:rsid w:val="00D56CE4"/>
    <w:rsid w:val="00D6110A"/>
    <w:rsid w:val="00D6132D"/>
    <w:rsid w:val="00D62783"/>
    <w:rsid w:val="00D74FDD"/>
    <w:rsid w:val="00D750BB"/>
    <w:rsid w:val="00D75A8F"/>
    <w:rsid w:val="00D769BB"/>
    <w:rsid w:val="00D76F4F"/>
    <w:rsid w:val="00D81BC7"/>
    <w:rsid w:val="00D850D7"/>
    <w:rsid w:val="00D8542C"/>
    <w:rsid w:val="00D85B32"/>
    <w:rsid w:val="00D91995"/>
    <w:rsid w:val="00D91D72"/>
    <w:rsid w:val="00D93ED4"/>
    <w:rsid w:val="00D9413F"/>
    <w:rsid w:val="00D9415A"/>
    <w:rsid w:val="00D95BB2"/>
    <w:rsid w:val="00D95D1A"/>
    <w:rsid w:val="00D96BFF"/>
    <w:rsid w:val="00D97B9E"/>
    <w:rsid w:val="00DA168C"/>
    <w:rsid w:val="00DA3C07"/>
    <w:rsid w:val="00DA762A"/>
    <w:rsid w:val="00DB1647"/>
    <w:rsid w:val="00DB517B"/>
    <w:rsid w:val="00DB57D7"/>
    <w:rsid w:val="00DB6A70"/>
    <w:rsid w:val="00DB6D2E"/>
    <w:rsid w:val="00DC0337"/>
    <w:rsid w:val="00DC64D7"/>
    <w:rsid w:val="00DD0FEF"/>
    <w:rsid w:val="00DD193D"/>
    <w:rsid w:val="00DD56EF"/>
    <w:rsid w:val="00DD6C33"/>
    <w:rsid w:val="00DD7459"/>
    <w:rsid w:val="00DE2698"/>
    <w:rsid w:val="00DE3B34"/>
    <w:rsid w:val="00DE3F9F"/>
    <w:rsid w:val="00DE6457"/>
    <w:rsid w:val="00DF2474"/>
    <w:rsid w:val="00DF2478"/>
    <w:rsid w:val="00DF4515"/>
    <w:rsid w:val="00DF673D"/>
    <w:rsid w:val="00DF6A97"/>
    <w:rsid w:val="00DF6AD1"/>
    <w:rsid w:val="00DF6C37"/>
    <w:rsid w:val="00E002C9"/>
    <w:rsid w:val="00E013AD"/>
    <w:rsid w:val="00E039BA"/>
    <w:rsid w:val="00E0496E"/>
    <w:rsid w:val="00E04BCD"/>
    <w:rsid w:val="00E058ED"/>
    <w:rsid w:val="00E06A31"/>
    <w:rsid w:val="00E073BB"/>
    <w:rsid w:val="00E074D5"/>
    <w:rsid w:val="00E07E7B"/>
    <w:rsid w:val="00E1268F"/>
    <w:rsid w:val="00E145C3"/>
    <w:rsid w:val="00E176BE"/>
    <w:rsid w:val="00E2166F"/>
    <w:rsid w:val="00E25A85"/>
    <w:rsid w:val="00E27D25"/>
    <w:rsid w:val="00E30338"/>
    <w:rsid w:val="00E327F8"/>
    <w:rsid w:val="00E32C11"/>
    <w:rsid w:val="00E32EF1"/>
    <w:rsid w:val="00E36398"/>
    <w:rsid w:val="00E367AF"/>
    <w:rsid w:val="00E403A6"/>
    <w:rsid w:val="00E45DD8"/>
    <w:rsid w:val="00E46708"/>
    <w:rsid w:val="00E46B36"/>
    <w:rsid w:val="00E51295"/>
    <w:rsid w:val="00E521C5"/>
    <w:rsid w:val="00E539B2"/>
    <w:rsid w:val="00E53C38"/>
    <w:rsid w:val="00E54041"/>
    <w:rsid w:val="00E54C6B"/>
    <w:rsid w:val="00E552A6"/>
    <w:rsid w:val="00E55D29"/>
    <w:rsid w:val="00E64C72"/>
    <w:rsid w:val="00E6715D"/>
    <w:rsid w:val="00E676D9"/>
    <w:rsid w:val="00E67984"/>
    <w:rsid w:val="00E71AC6"/>
    <w:rsid w:val="00E72044"/>
    <w:rsid w:val="00E74434"/>
    <w:rsid w:val="00E76291"/>
    <w:rsid w:val="00E76DCE"/>
    <w:rsid w:val="00E80C68"/>
    <w:rsid w:val="00E81556"/>
    <w:rsid w:val="00E818F7"/>
    <w:rsid w:val="00E8548D"/>
    <w:rsid w:val="00E8635B"/>
    <w:rsid w:val="00E87A4C"/>
    <w:rsid w:val="00E94AA0"/>
    <w:rsid w:val="00EA066A"/>
    <w:rsid w:val="00EA171D"/>
    <w:rsid w:val="00EA19C8"/>
    <w:rsid w:val="00EA251F"/>
    <w:rsid w:val="00EA5C91"/>
    <w:rsid w:val="00EA606D"/>
    <w:rsid w:val="00EA60F3"/>
    <w:rsid w:val="00EA63CB"/>
    <w:rsid w:val="00EA6917"/>
    <w:rsid w:val="00EA7BC7"/>
    <w:rsid w:val="00EB0E83"/>
    <w:rsid w:val="00EB26AE"/>
    <w:rsid w:val="00EB67A1"/>
    <w:rsid w:val="00EC013B"/>
    <w:rsid w:val="00EC2AC9"/>
    <w:rsid w:val="00EC5134"/>
    <w:rsid w:val="00EC62E5"/>
    <w:rsid w:val="00EC6BB0"/>
    <w:rsid w:val="00EC7A14"/>
    <w:rsid w:val="00EC7DDB"/>
    <w:rsid w:val="00ED0CCC"/>
    <w:rsid w:val="00ED11E4"/>
    <w:rsid w:val="00ED1A87"/>
    <w:rsid w:val="00ED1C02"/>
    <w:rsid w:val="00ED3474"/>
    <w:rsid w:val="00ED4A83"/>
    <w:rsid w:val="00ED6F37"/>
    <w:rsid w:val="00EE131A"/>
    <w:rsid w:val="00EE57AA"/>
    <w:rsid w:val="00EE6995"/>
    <w:rsid w:val="00EF1758"/>
    <w:rsid w:val="00EF23C6"/>
    <w:rsid w:val="00EF5AAC"/>
    <w:rsid w:val="00EF62FC"/>
    <w:rsid w:val="00EF69EC"/>
    <w:rsid w:val="00EF78DB"/>
    <w:rsid w:val="00F01C73"/>
    <w:rsid w:val="00F02FF4"/>
    <w:rsid w:val="00F037C8"/>
    <w:rsid w:val="00F03930"/>
    <w:rsid w:val="00F12C84"/>
    <w:rsid w:val="00F1383D"/>
    <w:rsid w:val="00F13C12"/>
    <w:rsid w:val="00F1612A"/>
    <w:rsid w:val="00F2238F"/>
    <w:rsid w:val="00F22B05"/>
    <w:rsid w:val="00F22F6D"/>
    <w:rsid w:val="00F24805"/>
    <w:rsid w:val="00F25923"/>
    <w:rsid w:val="00F270A7"/>
    <w:rsid w:val="00F306FD"/>
    <w:rsid w:val="00F31204"/>
    <w:rsid w:val="00F32F03"/>
    <w:rsid w:val="00F341C7"/>
    <w:rsid w:val="00F36190"/>
    <w:rsid w:val="00F36F51"/>
    <w:rsid w:val="00F37755"/>
    <w:rsid w:val="00F411C6"/>
    <w:rsid w:val="00F41579"/>
    <w:rsid w:val="00F45D26"/>
    <w:rsid w:val="00F500AA"/>
    <w:rsid w:val="00F509A4"/>
    <w:rsid w:val="00F5198D"/>
    <w:rsid w:val="00F51F41"/>
    <w:rsid w:val="00F52532"/>
    <w:rsid w:val="00F636A1"/>
    <w:rsid w:val="00F63DAE"/>
    <w:rsid w:val="00F6613A"/>
    <w:rsid w:val="00F6688B"/>
    <w:rsid w:val="00F67062"/>
    <w:rsid w:val="00F7042D"/>
    <w:rsid w:val="00F72982"/>
    <w:rsid w:val="00F72A53"/>
    <w:rsid w:val="00F72A91"/>
    <w:rsid w:val="00F7398D"/>
    <w:rsid w:val="00F741DF"/>
    <w:rsid w:val="00F7441C"/>
    <w:rsid w:val="00F745DF"/>
    <w:rsid w:val="00F76CF3"/>
    <w:rsid w:val="00F76F86"/>
    <w:rsid w:val="00F80997"/>
    <w:rsid w:val="00F81481"/>
    <w:rsid w:val="00F82CC7"/>
    <w:rsid w:val="00F85791"/>
    <w:rsid w:val="00F8704B"/>
    <w:rsid w:val="00F87A1A"/>
    <w:rsid w:val="00F90662"/>
    <w:rsid w:val="00F91490"/>
    <w:rsid w:val="00F91812"/>
    <w:rsid w:val="00F94777"/>
    <w:rsid w:val="00F95476"/>
    <w:rsid w:val="00F96FAC"/>
    <w:rsid w:val="00F96FF8"/>
    <w:rsid w:val="00FA03AC"/>
    <w:rsid w:val="00FA2192"/>
    <w:rsid w:val="00FA45AA"/>
    <w:rsid w:val="00FA75DF"/>
    <w:rsid w:val="00FB02D2"/>
    <w:rsid w:val="00FB0430"/>
    <w:rsid w:val="00FB1076"/>
    <w:rsid w:val="00FB435F"/>
    <w:rsid w:val="00FB6868"/>
    <w:rsid w:val="00FB7DA9"/>
    <w:rsid w:val="00FC0EF1"/>
    <w:rsid w:val="00FC0F63"/>
    <w:rsid w:val="00FC1F33"/>
    <w:rsid w:val="00FC1F6E"/>
    <w:rsid w:val="00FC3045"/>
    <w:rsid w:val="00FC7ACF"/>
    <w:rsid w:val="00FD0D2D"/>
    <w:rsid w:val="00FD39D1"/>
    <w:rsid w:val="00FD45AD"/>
    <w:rsid w:val="00FE0529"/>
    <w:rsid w:val="00FE05F9"/>
    <w:rsid w:val="00FE0CC1"/>
    <w:rsid w:val="00FE6788"/>
    <w:rsid w:val="00FE79FC"/>
    <w:rsid w:val="00FF3EB9"/>
    <w:rsid w:val="00FF74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6CCA6"/>
  <w15:docId w15:val="{1561DB4A-E3BE-450A-8BE1-82860AF2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6DB"/>
    <w:rPr>
      <w:rFonts w:ascii="Tahoma" w:hAnsi="Tahoma" w:cs="Tahoma"/>
      <w:sz w:val="16"/>
      <w:szCs w:val="16"/>
    </w:rPr>
  </w:style>
  <w:style w:type="paragraph" w:styleId="ListParagraph">
    <w:name w:val="List Paragraph"/>
    <w:basedOn w:val="Normal"/>
    <w:uiPriority w:val="34"/>
    <w:qFormat/>
    <w:rsid w:val="00511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500517">
      <w:bodyDiv w:val="1"/>
      <w:marLeft w:val="0"/>
      <w:marRight w:val="0"/>
      <w:marTop w:val="0"/>
      <w:marBottom w:val="0"/>
      <w:divBdr>
        <w:top w:val="none" w:sz="0" w:space="0" w:color="auto"/>
        <w:left w:val="none" w:sz="0" w:space="0" w:color="auto"/>
        <w:bottom w:val="none" w:sz="0" w:space="0" w:color="auto"/>
        <w:right w:val="none" w:sz="0" w:space="0" w:color="auto"/>
      </w:divBdr>
    </w:div>
    <w:div w:id="1168327990">
      <w:bodyDiv w:val="1"/>
      <w:marLeft w:val="0"/>
      <w:marRight w:val="0"/>
      <w:marTop w:val="0"/>
      <w:marBottom w:val="0"/>
      <w:divBdr>
        <w:top w:val="none" w:sz="0" w:space="0" w:color="auto"/>
        <w:left w:val="none" w:sz="0" w:space="0" w:color="auto"/>
        <w:bottom w:val="none" w:sz="0" w:space="0" w:color="auto"/>
        <w:right w:val="none" w:sz="0" w:space="0" w:color="auto"/>
      </w:divBdr>
    </w:div>
    <w:div w:id="196040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Povey</dc:creator>
  <cp:lastModifiedBy>Staff</cp:lastModifiedBy>
  <cp:revision>2</cp:revision>
  <cp:lastPrinted>2018-01-24T18:01:00Z</cp:lastPrinted>
  <dcterms:created xsi:type="dcterms:W3CDTF">2018-02-27T17:40:00Z</dcterms:created>
  <dcterms:modified xsi:type="dcterms:W3CDTF">2018-02-27T17:40:00Z</dcterms:modified>
</cp:coreProperties>
</file>